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rPr>
        <w:id w:val="-751972744"/>
        <w:docPartObj>
          <w:docPartGallery w:val="Cover Pages"/>
          <w:docPartUnique/>
        </w:docPartObj>
      </w:sdtPr>
      <w:sdtContent>
        <w:p w14:paraId="749DEC2C" w14:textId="77777777" w:rsidR="000E2A05" w:rsidRPr="009B252B" w:rsidRDefault="00000000" w:rsidP="00684165">
          <w:pPr>
            <w:spacing w:before="2000"/>
            <w:ind w:left="907"/>
            <w:rPr>
              <w:rFonts w:ascii="Arial" w:hAnsi="Arial" w:cs="Arial"/>
            </w:rPr>
          </w:pPr>
          <w:sdt>
            <w:sdtPr>
              <w:rPr>
                <w:rStyle w:val="Zwaar"/>
                <w:rFonts w:ascii="Arial" w:hAnsi="Arial" w:cs="Arial"/>
              </w:rPr>
              <w:alias w:val="Bedrijf"/>
              <w:id w:val="13406915"/>
              <w:dataBinding w:prefixMappings="xmlns:ns0='http://schemas.openxmlformats.org/officeDocument/2006/extended-properties'" w:xpath="/ns0:Properties[1]/ns0:Company[1]" w:storeItemID="{6668398D-A668-4E3E-A5EB-62B293D839F1}"/>
              <w:text/>
            </w:sdtPr>
            <w:sdtContent>
              <w:r w:rsidR="0059042B" w:rsidRPr="009B252B">
                <w:rPr>
                  <w:rStyle w:val="Zwaar"/>
                  <w:rFonts w:ascii="Arial" w:hAnsi="Arial" w:cs="Arial"/>
                </w:rPr>
                <w:t>Gemeente Rijssen-Holten</w:t>
              </w:r>
            </w:sdtContent>
          </w:sdt>
        </w:p>
        <w:sdt>
          <w:sdtPr>
            <w:rPr>
              <w:rFonts w:ascii="Arial" w:hAnsi="Arial" w:cs="Arial"/>
              <w:color w:val="900055"/>
              <w:szCs w:val="72"/>
            </w:rPr>
            <w:alias w:val="Titel"/>
            <w:id w:val="-1205871345"/>
            <w:dataBinding w:prefixMappings="xmlns:ns0='http://schemas.openxmlformats.org/package/2006/metadata/core-properties' xmlns:ns1='http://purl.org/dc/elements/1.1/'" w:xpath="/ns0:coreProperties[1]/ns1:title[1]" w:storeItemID="{6C3C8BC8-F283-45AE-878A-BAB7291924A1}"/>
            <w:text/>
          </w:sdtPr>
          <w:sdtContent>
            <w:p w14:paraId="697A4726" w14:textId="33A446F5" w:rsidR="0059042B" w:rsidRPr="009B252B" w:rsidRDefault="00AA65B3" w:rsidP="00684165">
              <w:pPr>
                <w:pStyle w:val="Titel"/>
                <w:spacing w:after="300"/>
                <w:ind w:left="907"/>
                <w:rPr>
                  <w:rFonts w:ascii="Arial" w:hAnsi="Arial" w:cs="Arial"/>
                  <w:sz w:val="56"/>
                  <w:szCs w:val="56"/>
                </w:rPr>
              </w:pPr>
              <w:r w:rsidRPr="009B252B">
                <w:rPr>
                  <w:rFonts w:ascii="Arial" w:hAnsi="Arial" w:cs="Arial"/>
                  <w:color w:val="900055"/>
                  <w:szCs w:val="72"/>
                </w:rPr>
                <w:t>Werkinstructie toegankelijke documenten</w:t>
              </w:r>
            </w:p>
          </w:sdtContent>
        </w:sdt>
        <w:p w14:paraId="13085DB1" w14:textId="473177A3" w:rsidR="00801E55" w:rsidRPr="009B252B" w:rsidRDefault="00000000" w:rsidP="00684165">
          <w:pPr>
            <w:pStyle w:val="Ondertitel"/>
            <w:ind w:left="907"/>
            <w:rPr>
              <w:rFonts w:ascii="Arial" w:hAnsi="Arial" w:cs="Arial"/>
            </w:rPr>
          </w:pPr>
          <w:sdt>
            <w:sdtPr>
              <w:rPr>
                <w:rFonts w:ascii="Arial" w:hAnsi="Arial" w:cs="Arial"/>
              </w:rPr>
              <w:alias w:val="Ondertitel"/>
              <w:id w:val="13406923"/>
              <w:dataBinding w:prefixMappings="xmlns:ns0='http://schemas.openxmlformats.org/package/2006/metadata/core-properties' xmlns:ns1='http://purl.org/dc/elements/1.1/'" w:xpath="/ns0:coreProperties[1]/ns1:subject[1]" w:storeItemID="{6C3C8BC8-F283-45AE-878A-BAB7291924A1}"/>
              <w:text/>
            </w:sdtPr>
            <w:sdtContent>
              <w:r w:rsidR="00AA65B3" w:rsidRPr="009B252B">
                <w:rPr>
                  <w:rFonts w:ascii="Arial" w:hAnsi="Arial" w:cs="Arial"/>
                </w:rPr>
                <w:t>Met Microsoft Word 365</w:t>
              </w:r>
            </w:sdtContent>
          </w:sdt>
          <w:r w:rsidR="00E73205" w:rsidRPr="009B252B">
            <w:rPr>
              <w:rFonts w:ascii="Arial" w:hAnsi="Arial" w:cs="Arial"/>
              <w:noProof/>
            </w:rPr>
            <w:drawing>
              <wp:anchor distT="0" distB="0" distL="114300" distR="114300" simplePos="0" relativeHeight="251658240" behindDoc="1" locked="0" layoutInCell="1" allowOverlap="1" wp14:anchorId="27C002D0" wp14:editId="0C38A076">
                <wp:simplePos x="0" y="0"/>
                <wp:positionH relativeFrom="column">
                  <wp:posOffset>-741680</wp:posOffset>
                </wp:positionH>
                <wp:positionV relativeFrom="page">
                  <wp:posOffset>5293995</wp:posOffset>
                </wp:positionV>
                <wp:extent cx="7610475" cy="3190875"/>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20275" b="16830"/>
                        <a:stretch/>
                      </pic:blipFill>
                      <pic:spPr bwMode="auto">
                        <a:xfrm>
                          <a:off x="0" y="0"/>
                          <a:ext cx="761047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EFD75" w14:textId="77777777" w:rsidR="000E2A05" w:rsidRPr="009B252B" w:rsidRDefault="005C5443" w:rsidP="00E73205">
          <w:pPr>
            <w:rPr>
              <w:rFonts w:ascii="Arial" w:hAnsi="Arial" w:cs="Arial"/>
            </w:rPr>
          </w:pPr>
          <w:r w:rsidRPr="009B252B">
            <w:rPr>
              <w:rFonts w:ascii="Arial" w:hAnsi="Arial" w:cs="Arial"/>
              <w:noProof/>
            </w:rPr>
            <mc:AlternateContent>
              <mc:Choice Requires="wps">
                <w:drawing>
                  <wp:anchor distT="0" distB="0" distL="114300" distR="114300" simplePos="0" relativeHeight="251659264" behindDoc="0" locked="0" layoutInCell="1" allowOverlap="1" wp14:anchorId="73707980" wp14:editId="3CF20AE7">
                    <wp:simplePos x="0" y="0"/>
                    <wp:positionH relativeFrom="column">
                      <wp:posOffset>544195</wp:posOffset>
                    </wp:positionH>
                    <wp:positionV relativeFrom="page">
                      <wp:posOffset>9121140</wp:posOffset>
                    </wp:positionV>
                    <wp:extent cx="3784600" cy="701675"/>
                    <wp:effectExtent l="0" t="0" r="0" b="0"/>
                    <wp:wrapNone/>
                    <wp:docPr id="4" name="Tekstvak 4"/>
                    <wp:cNvGraphicFramePr/>
                    <a:graphic xmlns:a="http://schemas.openxmlformats.org/drawingml/2006/main">
                      <a:graphicData uri="http://schemas.microsoft.com/office/word/2010/wordprocessingShape">
                        <wps:wsp>
                          <wps:cNvSpPr txBox="1"/>
                          <wps:spPr>
                            <a:xfrm>
                              <a:off x="0" y="0"/>
                              <a:ext cx="3784600" cy="701675"/>
                            </a:xfrm>
                            <a:prstGeom prst="rect">
                              <a:avLst/>
                            </a:prstGeom>
                            <a:noFill/>
                            <a:ln w="6350">
                              <a:noFill/>
                            </a:ln>
                          </wps:spPr>
                          <wps:txbx>
                            <w:txbxContent>
                              <w:sdt>
                                <w:sdtPr>
                                  <w:rPr>
                                    <w:rFonts w:ascii="Arial" w:hAnsi="Arial" w:cs="Arial"/>
                                  </w:rPr>
                                  <w:alias w:val="Auteur"/>
                                  <w:id w:val="13406928"/>
                                  <w:placeholder>
                                    <w:docPart w:val="1D0876FF95E48141A984BA52627CB215"/>
                                  </w:placeholder>
                                  <w:dataBinding w:prefixMappings="xmlns:ns0='http://schemas.openxmlformats.org/package/2006/metadata/core-properties' xmlns:ns1='http://purl.org/dc/elements/1.1/'" w:xpath="/ns0:coreProperties[1]/ns1:creator[1]" w:storeItemID="{6C3C8BC8-F283-45AE-878A-BAB7291924A1}"/>
                                  <w:text/>
                                </w:sdtPr>
                                <w:sdtContent>
                                  <w:p w14:paraId="4AEFEE2A" w14:textId="4FCEFBE7" w:rsidR="005C5443" w:rsidRPr="009B252B" w:rsidRDefault="00AA65B3" w:rsidP="005C5443">
                                    <w:pPr>
                                      <w:rPr>
                                        <w:rFonts w:ascii="Arial" w:hAnsi="Arial" w:cs="Arial"/>
                                      </w:rPr>
                                    </w:pPr>
                                    <w:r w:rsidRPr="009B252B">
                                      <w:rPr>
                                        <w:rFonts w:ascii="Arial" w:hAnsi="Arial" w:cs="Arial"/>
                                      </w:rPr>
                                      <w:t>Gemeente Rijssen-Holten</w:t>
                                    </w:r>
                                  </w:p>
                                </w:sdtContent>
                              </w:sdt>
                              <w:sdt>
                                <w:sdtPr>
                                  <w:rPr>
                                    <w:rFonts w:ascii="Arial" w:hAnsi="Arial" w:cs="Arial"/>
                                    <w:color w:val="900055"/>
                                  </w:rPr>
                                  <w:alias w:val="Datum"/>
                                  <w:id w:val="13406932"/>
                                  <w:placeholder>
                                    <w:docPart w:val="8804B5EA7DD32F49A918A5CD2C10AC1F"/>
                                  </w:placeholder>
                                  <w:dataBinding w:prefixMappings="xmlns:ns0='http://schemas.microsoft.com/office/2006/coverPageProps'" w:xpath="/ns0:CoverPageProperties[1]/ns0:PublishDate[1]" w:storeItemID="{55AF091B-3C7A-41E3-B477-F2FDAA23CFDA}"/>
                                  <w:date w:fullDate="2026-01-12T00:00:00Z">
                                    <w:dateFormat w:val="dd-MM-yyyy"/>
                                    <w:lid w:val="nl-NL"/>
                                    <w:storeMappedDataAs w:val="dateTime"/>
                                    <w:calendar w:val="gregorian"/>
                                  </w:date>
                                </w:sdtPr>
                                <w:sdtContent>
                                  <w:p w14:paraId="7190B060" w14:textId="3976C54F" w:rsidR="005C5443" w:rsidRPr="009B252B" w:rsidRDefault="009B252B" w:rsidP="005C5443">
                                    <w:pPr>
                                      <w:pStyle w:val="Geenafstand"/>
                                      <w:rPr>
                                        <w:rFonts w:ascii="Arial" w:hAnsi="Arial" w:cs="Arial"/>
                                        <w:color w:val="900055"/>
                                      </w:rPr>
                                    </w:pPr>
                                    <w:r w:rsidRPr="009B252B">
                                      <w:rPr>
                                        <w:rFonts w:ascii="Arial" w:hAnsi="Arial" w:cs="Arial"/>
                                        <w:color w:val="900055"/>
                                      </w:rPr>
                                      <w:t>12-01-2026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07980" id="_x0000_t202" coordsize="21600,21600" o:spt="202" path="m,l,21600r21600,l21600,xe">
                    <v:stroke joinstyle="miter"/>
                    <v:path gradientshapeok="t" o:connecttype="rect"/>
                  </v:shapetype>
                  <v:shape id="Tekstvak 4" o:spid="_x0000_s1026" type="#_x0000_t202" style="position:absolute;margin-left:42.85pt;margin-top:718.2pt;width:298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UuFwIAACw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" filled="f" stroked="f" strokeweight=".5pt">
                    <v:textbox>
                      <w:txbxContent>
                        <w:sdt>
                          <w:sdtPr>
                            <w:rPr>
                              <w:rFonts w:ascii="Arial" w:hAnsi="Arial" w:cs="Arial"/>
                            </w:rPr>
                            <w:alias w:val="Auteur"/>
                            <w:id w:val="13406928"/>
                            <w:placeholder>
                              <w:docPart w:val="1D0876FF95E48141A984BA52627CB215"/>
                            </w:placeholder>
                            <w:dataBinding w:prefixMappings="xmlns:ns0='http://schemas.openxmlformats.org/package/2006/metadata/core-properties' xmlns:ns1='http://purl.org/dc/elements/1.1/'" w:xpath="/ns0:coreProperties[1]/ns1:creator[1]" w:storeItemID="{6C3C8BC8-F283-45AE-878A-BAB7291924A1}"/>
                            <w:text/>
                          </w:sdtPr>
                          <w:sdtContent>
                            <w:p w14:paraId="4AEFEE2A" w14:textId="4FCEFBE7" w:rsidR="005C5443" w:rsidRPr="009B252B" w:rsidRDefault="00AA65B3" w:rsidP="005C5443">
                              <w:pPr>
                                <w:rPr>
                                  <w:rFonts w:ascii="Arial" w:hAnsi="Arial" w:cs="Arial"/>
                                </w:rPr>
                              </w:pPr>
                              <w:r w:rsidRPr="009B252B">
                                <w:rPr>
                                  <w:rFonts w:ascii="Arial" w:hAnsi="Arial" w:cs="Arial"/>
                                </w:rPr>
                                <w:t>Gemeente Rijssen-Holten</w:t>
                              </w:r>
                            </w:p>
                          </w:sdtContent>
                        </w:sdt>
                        <w:sdt>
                          <w:sdtPr>
                            <w:rPr>
                              <w:rFonts w:ascii="Arial" w:hAnsi="Arial" w:cs="Arial"/>
                              <w:color w:val="900055"/>
                            </w:rPr>
                            <w:alias w:val="Datum"/>
                            <w:id w:val="13406932"/>
                            <w:placeholder>
                              <w:docPart w:val="8804B5EA7DD32F49A918A5CD2C10AC1F"/>
                            </w:placeholder>
                            <w:dataBinding w:prefixMappings="xmlns:ns0='http://schemas.microsoft.com/office/2006/coverPageProps'" w:xpath="/ns0:CoverPageProperties[1]/ns0:PublishDate[1]" w:storeItemID="{55AF091B-3C7A-41E3-B477-F2FDAA23CFDA}"/>
                            <w:date w:fullDate="2026-01-12T00:00:00Z">
                              <w:dateFormat w:val="dd-MM-yyyy"/>
                              <w:lid w:val="nl-NL"/>
                              <w:storeMappedDataAs w:val="dateTime"/>
                              <w:calendar w:val="gregorian"/>
                            </w:date>
                          </w:sdtPr>
                          <w:sdtContent>
                            <w:p w14:paraId="7190B060" w14:textId="3976C54F" w:rsidR="005C5443" w:rsidRPr="009B252B" w:rsidRDefault="009B252B" w:rsidP="005C5443">
                              <w:pPr>
                                <w:pStyle w:val="Geenafstand"/>
                                <w:rPr>
                                  <w:rFonts w:ascii="Arial" w:hAnsi="Arial" w:cs="Arial"/>
                                  <w:color w:val="900055"/>
                                </w:rPr>
                              </w:pPr>
                              <w:r w:rsidRPr="009B252B">
                                <w:rPr>
                                  <w:rFonts w:ascii="Arial" w:hAnsi="Arial" w:cs="Arial"/>
                                  <w:color w:val="900055"/>
                                </w:rPr>
                                <w:t>12-01-2026</w:t>
                              </w:r>
                            </w:p>
                          </w:sdtContent>
                        </w:sdt>
                      </w:txbxContent>
                    </v:textbox>
                    <w10:wrap anchory="page"/>
                  </v:shape>
                </w:pict>
              </mc:Fallback>
            </mc:AlternateContent>
          </w:r>
          <w:r w:rsidR="000E2A05" w:rsidRPr="009B252B">
            <w:rPr>
              <w:rFonts w:ascii="Arial" w:hAnsi="Arial" w:cs="Arial"/>
            </w:rPr>
            <w:br w:type="page"/>
          </w:r>
        </w:p>
      </w:sdtContent>
    </w:sdt>
    <w:p w14:paraId="4B4E4726" w14:textId="48A78F09" w:rsidR="00274571" w:rsidRPr="009B252B" w:rsidRDefault="00945DC2" w:rsidP="00F536A3">
      <w:pPr>
        <w:pStyle w:val="Kop1"/>
      </w:pPr>
      <w:bookmarkStart w:id="0" w:name="_Toc133312832"/>
      <w:r w:rsidRPr="009B252B">
        <w:lastRenderedPageBreak/>
        <w:t>Inleiding</w:t>
      </w:r>
      <w:bookmarkEnd w:id="0"/>
    </w:p>
    <w:p w14:paraId="132E8318" w14:textId="0AFA47D8" w:rsidR="00274571" w:rsidRPr="009B252B" w:rsidRDefault="00945DC2" w:rsidP="00274571">
      <w:pPr>
        <w:rPr>
          <w:rFonts w:ascii="Arial" w:hAnsi="Arial" w:cs="Arial"/>
        </w:rPr>
      </w:pPr>
      <w:r w:rsidRPr="009B252B">
        <w:rPr>
          <w:rFonts w:ascii="Arial" w:hAnsi="Arial" w:cs="Arial"/>
        </w:rPr>
        <w:t xml:space="preserve">Dit document helpt je om documenten te maken die zo digitaal toegankelijk als mogelijk zijn. Het uitgangspunt hiervoor is dat je Microsoft Word 365 gebruikt en de meest recente versie van ons Word-sjabloon. Met behulp van deze werkinstructie weet je waar jijzelf rekening mee moet houden bij het maken van toegankelijke documenten. </w:t>
      </w:r>
    </w:p>
    <w:p w14:paraId="58B8C94D" w14:textId="440F7BD8" w:rsidR="0058683B" w:rsidRPr="009B252B" w:rsidRDefault="003B2DD9" w:rsidP="003F0A33">
      <w:pPr>
        <w:rPr>
          <w:rFonts w:ascii="Arial" w:hAnsi="Arial" w:cs="Arial"/>
          <w:lang w:eastAsia="nl-NL"/>
        </w:rPr>
      </w:pPr>
      <w:r w:rsidRPr="009B252B">
        <w:rPr>
          <w:rFonts w:ascii="Arial" w:hAnsi="Arial" w:cs="Arial"/>
          <w:lang w:eastAsia="nl-NL"/>
        </w:rPr>
        <w:t>Het is belangrijk dat onze documenten digitaal toegankelijk zijn, zodat iedereen ze kunnen gebruiken. Ook mensen met een functiebeperking, zoals mensen die blind of slechtziend zijn en mensen die een motorische of cognitieve beperking hebben.</w:t>
      </w:r>
      <w:r w:rsidR="00D0180C" w:rsidRPr="009B252B">
        <w:rPr>
          <w:rFonts w:ascii="Arial" w:hAnsi="Arial" w:cs="Arial"/>
          <w:lang w:eastAsia="nl-NL"/>
        </w:rPr>
        <w:t xml:space="preserve"> Door de stappen in deze werkinstructie te volgen, heb je zelf een grote bijdrage geleverd aan de toegankelijkheid voor deze mensen. Het is echter geen garantie voor 100% toegankelijkheid, want dit hangt erg af van de content. Hoe complexer je het document maakt, hoe meer uitdaging het geeft om het helemaal toegankelijk te maken. Daarom is het advies om het zo simpel mogelijk te houden. </w:t>
      </w:r>
    </w:p>
    <w:sdt>
      <w:sdtPr>
        <w:rPr>
          <w:rFonts w:ascii="Arial" w:eastAsiaTheme="minorHAnsi" w:hAnsi="Arial" w:cs="Arial"/>
          <w:b/>
          <w:bCs w:val="0"/>
          <w:color w:val="000000" w:themeColor="text1"/>
          <w:sz w:val="22"/>
          <w:szCs w:val="22"/>
          <w:lang w:eastAsia="en-US"/>
        </w:rPr>
        <w:id w:val="342135980"/>
        <w:docPartObj>
          <w:docPartGallery w:val="Table of Contents"/>
          <w:docPartUnique/>
        </w:docPartObj>
      </w:sdtPr>
      <w:sdtEndPr>
        <w:rPr>
          <w:b w:val="0"/>
          <w:noProof/>
        </w:rPr>
      </w:sdtEndPr>
      <w:sdtContent>
        <w:p w14:paraId="52E35F0D" w14:textId="1AB40D6C" w:rsidR="0058683B" w:rsidRPr="009B252B" w:rsidRDefault="0058683B" w:rsidP="0058683B">
          <w:pPr>
            <w:pStyle w:val="Kopvaninhoudsopgave"/>
            <w:rPr>
              <w:rFonts w:ascii="Arial" w:eastAsiaTheme="minorHAnsi" w:hAnsi="Arial" w:cs="Arial"/>
              <w:b/>
              <w:bCs w:val="0"/>
              <w:color w:val="000000" w:themeColor="text1"/>
              <w:sz w:val="22"/>
              <w:szCs w:val="22"/>
              <w:lang w:eastAsia="en-US"/>
            </w:rPr>
          </w:pPr>
          <w:r w:rsidRPr="009B252B">
            <w:rPr>
              <w:rFonts w:ascii="Arial" w:eastAsiaTheme="minorHAnsi" w:hAnsi="Arial" w:cs="Arial"/>
              <w:bCs w:val="0"/>
              <w:color w:val="000000" w:themeColor="text1"/>
              <w:sz w:val="22"/>
              <w:szCs w:val="22"/>
              <w:lang w:eastAsia="en-US"/>
            </w:rPr>
            <w:br w:type="page"/>
          </w:r>
        </w:p>
        <w:p w14:paraId="6EBA01CD" w14:textId="1CA3CC5A" w:rsidR="00D0180C" w:rsidRPr="009B252B" w:rsidRDefault="00D0180C" w:rsidP="0058683B">
          <w:pPr>
            <w:pStyle w:val="Kop1"/>
            <w:rPr>
              <w:rFonts w:cs="Arial"/>
            </w:rPr>
          </w:pPr>
          <w:r w:rsidRPr="009B252B">
            <w:rPr>
              <w:rFonts w:cs="Arial"/>
            </w:rPr>
            <w:lastRenderedPageBreak/>
            <w:t>Inhoudsopgave</w:t>
          </w:r>
        </w:p>
        <w:p w14:paraId="1E832833" w14:textId="0B8BF334" w:rsidR="00D0180C" w:rsidRPr="00F536A3" w:rsidRDefault="00D0180C" w:rsidP="00F536A3">
          <w:pPr>
            <w:pStyle w:val="Inhopg1"/>
          </w:pPr>
          <w:r w:rsidRPr="009B252B">
            <w:rPr>
              <w:noProof w:val="0"/>
            </w:rPr>
            <w:fldChar w:fldCharType="begin"/>
          </w:r>
          <w:r w:rsidRPr="009B252B">
            <w:instrText>TOC \o "1-3" \h \z \u</w:instrText>
          </w:r>
          <w:r w:rsidRPr="009B252B">
            <w:rPr>
              <w:noProof w:val="0"/>
            </w:rPr>
            <w:fldChar w:fldCharType="separate"/>
          </w:r>
          <w:hyperlink w:anchor="_Toc133312833" w:history="1">
            <w:r w:rsidRPr="00F536A3">
              <w:rPr>
                <w:rStyle w:val="Hyperlink"/>
                <w:b w:val="0"/>
                <w:bCs w:val="0"/>
              </w:rPr>
              <w:t>Checklist</w:t>
            </w:r>
            <w:r w:rsidRPr="00F536A3">
              <w:rPr>
                <w:b w:val="0"/>
                <w:bCs w:val="0"/>
                <w:webHidden/>
              </w:rPr>
              <w:tab/>
            </w:r>
            <w:r w:rsidRPr="00F536A3">
              <w:rPr>
                <w:b w:val="0"/>
                <w:bCs w:val="0"/>
                <w:webHidden/>
              </w:rPr>
              <w:fldChar w:fldCharType="begin"/>
            </w:r>
            <w:r w:rsidRPr="00F536A3">
              <w:rPr>
                <w:b w:val="0"/>
                <w:bCs w:val="0"/>
                <w:webHidden/>
              </w:rPr>
              <w:instrText xml:space="preserve"> PAGEREF _Toc133312833 \h </w:instrText>
            </w:r>
            <w:r w:rsidRPr="00F536A3">
              <w:rPr>
                <w:b w:val="0"/>
                <w:bCs w:val="0"/>
                <w:webHidden/>
              </w:rPr>
            </w:r>
            <w:r w:rsidRPr="00F536A3">
              <w:rPr>
                <w:b w:val="0"/>
                <w:bCs w:val="0"/>
                <w:webHidden/>
              </w:rPr>
              <w:fldChar w:fldCharType="separate"/>
            </w:r>
            <w:r w:rsidRPr="00F536A3">
              <w:rPr>
                <w:b w:val="0"/>
                <w:bCs w:val="0"/>
                <w:webHidden/>
              </w:rPr>
              <w:t>2</w:t>
            </w:r>
            <w:r w:rsidRPr="00F536A3">
              <w:rPr>
                <w:b w:val="0"/>
                <w:bCs w:val="0"/>
                <w:webHidden/>
              </w:rPr>
              <w:fldChar w:fldCharType="end"/>
            </w:r>
          </w:hyperlink>
        </w:p>
        <w:p w14:paraId="28A9EC38" w14:textId="796F1E63" w:rsidR="00D0180C" w:rsidRPr="009B252B" w:rsidRDefault="00D0180C" w:rsidP="0058683B">
          <w:pPr>
            <w:pStyle w:val="Inhopg2"/>
            <w:tabs>
              <w:tab w:val="right" w:leader="dot" w:pos="9628"/>
            </w:tabs>
            <w:spacing w:line="360" w:lineRule="auto"/>
            <w:rPr>
              <w:rFonts w:ascii="Arial" w:hAnsi="Arial" w:cs="Arial"/>
              <w:i w:val="0"/>
              <w:iCs w:val="0"/>
              <w:noProof/>
              <w:sz w:val="22"/>
              <w:szCs w:val="22"/>
            </w:rPr>
          </w:pPr>
          <w:hyperlink w:anchor="_Toc133312834" w:history="1">
            <w:r w:rsidRPr="009B252B">
              <w:rPr>
                <w:rStyle w:val="Hyperlink"/>
                <w:rFonts w:ascii="Arial" w:hAnsi="Arial" w:cs="Arial"/>
                <w:i w:val="0"/>
                <w:iCs w:val="0"/>
                <w:noProof/>
                <w:sz w:val="22"/>
                <w:szCs w:val="22"/>
                <w:lang w:eastAsia="nl-NL"/>
              </w:rPr>
              <w:t>1. Algemeen</w:t>
            </w:r>
            <w:r w:rsidRPr="009B252B">
              <w:rPr>
                <w:rFonts w:ascii="Arial" w:hAnsi="Arial" w:cs="Arial"/>
                <w:i w:val="0"/>
                <w:iCs w:val="0"/>
                <w:noProof/>
                <w:webHidden/>
                <w:sz w:val="22"/>
                <w:szCs w:val="22"/>
              </w:rPr>
              <w:tab/>
            </w:r>
            <w:r w:rsidRPr="009B252B">
              <w:rPr>
                <w:rFonts w:ascii="Arial" w:hAnsi="Arial" w:cs="Arial"/>
                <w:i w:val="0"/>
                <w:iCs w:val="0"/>
                <w:noProof/>
                <w:webHidden/>
                <w:sz w:val="22"/>
                <w:szCs w:val="22"/>
              </w:rPr>
              <w:fldChar w:fldCharType="begin"/>
            </w:r>
            <w:r w:rsidRPr="009B252B">
              <w:rPr>
                <w:rFonts w:ascii="Arial" w:hAnsi="Arial" w:cs="Arial"/>
                <w:i w:val="0"/>
                <w:iCs w:val="0"/>
                <w:noProof/>
                <w:webHidden/>
                <w:sz w:val="22"/>
                <w:szCs w:val="22"/>
              </w:rPr>
              <w:instrText xml:space="preserve"> PAGEREF _Toc133312834 \h </w:instrText>
            </w:r>
            <w:r w:rsidRPr="009B252B">
              <w:rPr>
                <w:rFonts w:ascii="Arial" w:hAnsi="Arial" w:cs="Arial"/>
                <w:i w:val="0"/>
                <w:iCs w:val="0"/>
                <w:noProof/>
                <w:webHidden/>
                <w:sz w:val="22"/>
                <w:szCs w:val="22"/>
              </w:rPr>
            </w:r>
            <w:r w:rsidRPr="009B252B">
              <w:rPr>
                <w:rFonts w:ascii="Arial" w:hAnsi="Arial" w:cs="Arial"/>
                <w:i w:val="0"/>
                <w:iCs w:val="0"/>
                <w:noProof/>
                <w:webHidden/>
                <w:sz w:val="22"/>
                <w:szCs w:val="22"/>
              </w:rPr>
              <w:fldChar w:fldCharType="separate"/>
            </w:r>
            <w:r w:rsidRPr="009B252B">
              <w:rPr>
                <w:rFonts w:ascii="Arial" w:hAnsi="Arial" w:cs="Arial"/>
                <w:i w:val="0"/>
                <w:iCs w:val="0"/>
                <w:noProof/>
                <w:webHidden/>
                <w:sz w:val="22"/>
                <w:szCs w:val="22"/>
              </w:rPr>
              <w:t>2</w:t>
            </w:r>
            <w:r w:rsidRPr="009B252B">
              <w:rPr>
                <w:rFonts w:ascii="Arial" w:hAnsi="Arial" w:cs="Arial"/>
                <w:i w:val="0"/>
                <w:iCs w:val="0"/>
                <w:noProof/>
                <w:webHidden/>
                <w:sz w:val="22"/>
                <w:szCs w:val="22"/>
              </w:rPr>
              <w:fldChar w:fldCharType="end"/>
            </w:r>
          </w:hyperlink>
        </w:p>
        <w:p w14:paraId="19D7E2F5" w14:textId="00EFB8B8" w:rsidR="00D0180C" w:rsidRPr="009B252B" w:rsidRDefault="00D0180C" w:rsidP="0058683B">
          <w:pPr>
            <w:pStyle w:val="Inhopg2"/>
            <w:tabs>
              <w:tab w:val="right" w:leader="dot" w:pos="9628"/>
            </w:tabs>
            <w:spacing w:line="360" w:lineRule="auto"/>
            <w:rPr>
              <w:rFonts w:ascii="Arial" w:hAnsi="Arial" w:cs="Arial"/>
              <w:i w:val="0"/>
              <w:iCs w:val="0"/>
              <w:noProof/>
              <w:sz w:val="22"/>
              <w:szCs w:val="22"/>
            </w:rPr>
          </w:pPr>
          <w:hyperlink w:anchor="_Toc133312835" w:history="1">
            <w:r w:rsidRPr="009B252B">
              <w:rPr>
                <w:rStyle w:val="Hyperlink"/>
                <w:rFonts w:ascii="Arial" w:hAnsi="Arial" w:cs="Arial"/>
                <w:i w:val="0"/>
                <w:iCs w:val="0"/>
                <w:noProof/>
                <w:sz w:val="22"/>
                <w:szCs w:val="22"/>
                <w:lang w:eastAsia="nl-NL"/>
              </w:rPr>
              <w:t>2. Tekstinhoud</w:t>
            </w:r>
            <w:r w:rsidRPr="009B252B">
              <w:rPr>
                <w:rFonts w:ascii="Arial" w:hAnsi="Arial" w:cs="Arial"/>
                <w:i w:val="0"/>
                <w:iCs w:val="0"/>
                <w:noProof/>
                <w:webHidden/>
                <w:sz w:val="22"/>
                <w:szCs w:val="22"/>
              </w:rPr>
              <w:tab/>
            </w:r>
            <w:r w:rsidRPr="009B252B">
              <w:rPr>
                <w:rFonts w:ascii="Arial" w:hAnsi="Arial" w:cs="Arial"/>
                <w:i w:val="0"/>
                <w:iCs w:val="0"/>
                <w:noProof/>
                <w:webHidden/>
                <w:sz w:val="22"/>
                <w:szCs w:val="22"/>
              </w:rPr>
              <w:fldChar w:fldCharType="begin"/>
            </w:r>
            <w:r w:rsidRPr="009B252B">
              <w:rPr>
                <w:rFonts w:ascii="Arial" w:hAnsi="Arial" w:cs="Arial"/>
                <w:i w:val="0"/>
                <w:iCs w:val="0"/>
                <w:noProof/>
                <w:webHidden/>
                <w:sz w:val="22"/>
                <w:szCs w:val="22"/>
              </w:rPr>
              <w:instrText xml:space="preserve"> PAGEREF _Toc133312835 \h </w:instrText>
            </w:r>
            <w:r w:rsidRPr="009B252B">
              <w:rPr>
                <w:rFonts w:ascii="Arial" w:hAnsi="Arial" w:cs="Arial"/>
                <w:i w:val="0"/>
                <w:iCs w:val="0"/>
                <w:noProof/>
                <w:webHidden/>
                <w:sz w:val="22"/>
                <w:szCs w:val="22"/>
              </w:rPr>
            </w:r>
            <w:r w:rsidRPr="009B252B">
              <w:rPr>
                <w:rFonts w:ascii="Arial" w:hAnsi="Arial" w:cs="Arial"/>
                <w:i w:val="0"/>
                <w:iCs w:val="0"/>
                <w:noProof/>
                <w:webHidden/>
                <w:sz w:val="22"/>
                <w:szCs w:val="22"/>
              </w:rPr>
              <w:fldChar w:fldCharType="separate"/>
            </w:r>
            <w:r w:rsidRPr="009B252B">
              <w:rPr>
                <w:rFonts w:ascii="Arial" w:hAnsi="Arial" w:cs="Arial"/>
                <w:i w:val="0"/>
                <w:iCs w:val="0"/>
                <w:noProof/>
                <w:webHidden/>
                <w:sz w:val="22"/>
                <w:szCs w:val="22"/>
              </w:rPr>
              <w:t>2</w:t>
            </w:r>
            <w:r w:rsidRPr="009B252B">
              <w:rPr>
                <w:rFonts w:ascii="Arial" w:hAnsi="Arial" w:cs="Arial"/>
                <w:i w:val="0"/>
                <w:iCs w:val="0"/>
                <w:noProof/>
                <w:webHidden/>
                <w:sz w:val="22"/>
                <w:szCs w:val="22"/>
              </w:rPr>
              <w:fldChar w:fldCharType="end"/>
            </w:r>
          </w:hyperlink>
        </w:p>
        <w:p w14:paraId="0A2A96D7" w14:textId="13DD77D0" w:rsidR="00D0180C" w:rsidRPr="009B252B" w:rsidRDefault="00D0180C" w:rsidP="0058683B">
          <w:pPr>
            <w:pStyle w:val="Inhopg2"/>
            <w:tabs>
              <w:tab w:val="right" w:leader="dot" w:pos="9628"/>
            </w:tabs>
            <w:spacing w:line="360" w:lineRule="auto"/>
            <w:rPr>
              <w:rFonts w:ascii="Arial" w:hAnsi="Arial" w:cs="Arial"/>
              <w:i w:val="0"/>
              <w:iCs w:val="0"/>
              <w:noProof/>
              <w:sz w:val="22"/>
              <w:szCs w:val="22"/>
            </w:rPr>
          </w:pPr>
          <w:hyperlink w:anchor="_Toc133312836" w:history="1">
            <w:r w:rsidRPr="009B252B">
              <w:rPr>
                <w:rStyle w:val="Hyperlink"/>
                <w:rFonts w:ascii="Arial" w:hAnsi="Arial" w:cs="Arial"/>
                <w:i w:val="0"/>
                <w:iCs w:val="0"/>
                <w:noProof/>
                <w:sz w:val="22"/>
                <w:szCs w:val="22"/>
                <w:lang w:eastAsia="nl-NL"/>
              </w:rPr>
              <w:t>3. Afbeeldingen</w:t>
            </w:r>
            <w:r w:rsidRPr="009B252B">
              <w:rPr>
                <w:rFonts w:ascii="Arial" w:hAnsi="Arial" w:cs="Arial"/>
                <w:i w:val="0"/>
                <w:iCs w:val="0"/>
                <w:noProof/>
                <w:webHidden/>
                <w:sz w:val="22"/>
                <w:szCs w:val="22"/>
              </w:rPr>
              <w:tab/>
            </w:r>
            <w:r w:rsidRPr="009B252B">
              <w:rPr>
                <w:rFonts w:ascii="Arial" w:hAnsi="Arial" w:cs="Arial"/>
                <w:i w:val="0"/>
                <w:iCs w:val="0"/>
                <w:noProof/>
                <w:webHidden/>
                <w:sz w:val="22"/>
                <w:szCs w:val="22"/>
              </w:rPr>
              <w:fldChar w:fldCharType="begin"/>
            </w:r>
            <w:r w:rsidRPr="009B252B">
              <w:rPr>
                <w:rFonts w:ascii="Arial" w:hAnsi="Arial" w:cs="Arial"/>
                <w:i w:val="0"/>
                <w:iCs w:val="0"/>
                <w:noProof/>
                <w:webHidden/>
                <w:sz w:val="22"/>
                <w:szCs w:val="22"/>
              </w:rPr>
              <w:instrText xml:space="preserve"> PAGEREF _Toc133312836 \h </w:instrText>
            </w:r>
            <w:r w:rsidRPr="009B252B">
              <w:rPr>
                <w:rFonts w:ascii="Arial" w:hAnsi="Arial" w:cs="Arial"/>
                <w:i w:val="0"/>
                <w:iCs w:val="0"/>
                <w:noProof/>
                <w:webHidden/>
                <w:sz w:val="22"/>
                <w:szCs w:val="22"/>
              </w:rPr>
            </w:r>
            <w:r w:rsidRPr="009B252B">
              <w:rPr>
                <w:rFonts w:ascii="Arial" w:hAnsi="Arial" w:cs="Arial"/>
                <w:i w:val="0"/>
                <w:iCs w:val="0"/>
                <w:noProof/>
                <w:webHidden/>
                <w:sz w:val="22"/>
                <w:szCs w:val="22"/>
              </w:rPr>
              <w:fldChar w:fldCharType="separate"/>
            </w:r>
            <w:r w:rsidRPr="009B252B">
              <w:rPr>
                <w:rFonts w:ascii="Arial" w:hAnsi="Arial" w:cs="Arial"/>
                <w:i w:val="0"/>
                <w:iCs w:val="0"/>
                <w:noProof/>
                <w:webHidden/>
                <w:sz w:val="22"/>
                <w:szCs w:val="22"/>
              </w:rPr>
              <w:t>3</w:t>
            </w:r>
            <w:r w:rsidRPr="009B252B">
              <w:rPr>
                <w:rFonts w:ascii="Arial" w:hAnsi="Arial" w:cs="Arial"/>
                <w:i w:val="0"/>
                <w:iCs w:val="0"/>
                <w:noProof/>
                <w:webHidden/>
                <w:sz w:val="22"/>
                <w:szCs w:val="22"/>
              </w:rPr>
              <w:fldChar w:fldCharType="end"/>
            </w:r>
          </w:hyperlink>
        </w:p>
        <w:p w14:paraId="1EE974AC" w14:textId="3627BB73" w:rsidR="00D0180C" w:rsidRPr="009B252B" w:rsidRDefault="00D0180C" w:rsidP="0058683B">
          <w:pPr>
            <w:pStyle w:val="Inhopg2"/>
            <w:tabs>
              <w:tab w:val="right" w:leader="dot" w:pos="9628"/>
            </w:tabs>
            <w:spacing w:line="360" w:lineRule="auto"/>
            <w:rPr>
              <w:rFonts w:ascii="Arial" w:hAnsi="Arial" w:cs="Arial"/>
              <w:i w:val="0"/>
              <w:iCs w:val="0"/>
              <w:noProof/>
              <w:sz w:val="22"/>
              <w:szCs w:val="22"/>
            </w:rPr>
          </w:pPr>
          <w:hyperlink w:anchor="_Toc133312837" w:history="1">
            <w:r w:rsidRPr="009B252B">
              <w:rPr>
                <w:rStyle w:val="Hyperlink"/>
                <w:rFonts w:ascii="Arial" w:hAnsi="Arial" w:cs="Arial"/>
                <w:i w:val="0"/>
                <w:iCs w:val="0"/>
                <w:noProof/>
                <w:sz w:val="22"/>
                <w:szCs w:val="22"/>
                <w:lang w:eastAsia="nl-NL"/>
              </w:rPr>
              <w:t>4. Kleur en contrast</w:t>
            </w:r>
            <w:r w:rsidRPr="009B252B">
              <w:rPr>
                <w:rFonts w:ascii="Arial" w:hAnsi="Arial" w:cs="Arial"/>
                <w:i w:val="0"/>
                <w:iCs w:val="0"/>
                <w:noProof/>
                <w:webHidden/>
                <w:sz w:val="22"/>
                <w:szCs w:val="22"/>
              </w:rPr>
              <w:tab/>
            </w:r>
            <w:r w:rsidRPr="009B252B">
              <w:rPr>
                <w:rFonts w:ascii="Arial" w:hAnsi="Arial" w:cs="Arial"/>
                <w:i w:val="0"/>
                <w:iCs w:val="0"/>
                <w:noProof/>
                <w:webHidden/>
                <w:sz w:val="22"/>
                <w:szCs w:val="22"/>
              </w:rPr>
              <w:fldChar w:fldCharType="begin"/>
            </w:r>
            <w:r w:rsidRPr="009B252B">
              <w:rPr>
                <w:rFonts w:ascii="Arial" w:hAnsi="Arial" w:cs="Arial"/>
                <w:i w:val="0"/>
                <w:iCs w:val="0"/>
                <w:noProof/>
                <w:webHidden/>
                <w:sz w:val="22"/>
                <w:szCs w:val="22"/>
              </w:rPr>
              <w:instrText xml:space="preserve"> PAGEREF _Toc133312837 \h </w:instrText>
            </w:r>
            <w:r w:rsidRPr="009B252B">
              <w:rPr>
                <w:rFonts w:ascii="Arial" w:hAnsi="Arial" w:cs="Arial"/>
                <w:i w:val="0"/>
                <w:iCs w:val="0"/>
                <w:noProof/>
                <w:webHidden/>
                <w:sz w:val="22"/>
                <w:szCs w:val="22"/>
              </w:rPr>
            </w:r>
            <w:r w:rsidRPr="009B252B">
              <w:rPr>
                <w:rFonts w:ascii="Arial" w:hAnsi="Arial" w:cs="Arial"/>
                <w:i w:val="0"/>
                <w:iCs w:val="0"/>
                <w:noProof/>
                <w:webHidden/>
                <w:sz w:val="22"/>
                <w:szCs w:val="22"/>
              </w:rPr>
              <w:fldChar w:fldCharType="separate"/>
            </w:r>
            <w:r w:rsidRPr="009B252B">
              <w:rPr>
                <w:rFonts w:ascii="Arial" w:hAnsi="Arial" w:cs="Arial"/>
                <w:i w:val="0"/>
                <w:iCs w:val="0"/>
                <w:noProof/>
                <w:webHidden/>
                <w:sz w:val="22"/>
                <w:szCs w:val="22"/>
              </w:rPr>
              <w:t>3</w:t>
            </w:r>
            <w:r w:rsidRPr="009B252B">
              <w:rPr>
                <w:rFonts w:ascii="Arial" w:hAnsi="Arial" w:cs="Arial"/>
                <w:i w:val="0"/>
                <w:iCs w:val="0"/>
                <w:noProof/>
                <w:webHidden/>
                <w:sz w:val="22"/>
                <w:szCs w:val="22"/>
              </w:rPr>
              <w:fldChar w:fldCharType="end"/>
            </w:r>
          </w:hyperlink>
        </w:p>
        <w:p w14:paraId="7D2DB7A8" w14:textId="42FEB37B" w:rsidR="00D0180C" w:rsidRPr="009B252B" w:rsidRDefault="00D0180C" w:rsidP="0058683B">
          <w:pPr>
            <w:pStyle w:val="Inhopg2"/>
            <w:tabs>
              <w:tab w:val="right" w:leader="dot" w:pos="9628"/>
            </w:tabs>
            <w:spacing w:line="360" w:lineRule="auto"/>
            <w:rPr>
              <w:rFonts w:ascii="Arial" w:hAnsi="Arial" w:cs="Arial"/>
              <w:i w:val="0"/>
              <w:iCs w:val="0"/>
              <w:noProof/>
              <w:sz w:val="22"/>
              <w:szCs w:val="22"/>
            </w:rPr>
          </w:pPr>
          <w:hyperlink w:anchor="_Toc133312838" w:history="1">
            <w:r w:rsidRPr="009B252B">
              <w:rPr>
                <w:rStyle w:val="Hyperlink"/>
                <w:rFonts w:ascii="Arial" w:hAnsi="Arial" w:cs="Arial"/>
                <w:i w:val="0"/>
                <w:iCs w:val="0"/>
                <w:noProof/>
                <w:sz w:val="22"/>
                <w:szCs w:val="22"/>
                <w:lang w:eastAsia="nl-NL"/>
              </w:rPr>
              <w:t>5. Tabellen</w:t>
            </w:r>
            <w:r w:rsidRPr="009B252B">
              <w:rPr>
                <w:rFonts w:ascii="Arial" w:hAnsi="Arial" w:cs="Arial"/>
                <w:i w:val="0"/>
                <w:iCs w:val="0"/>
                <w:noProof/>
                <w:webHidden/>
                <w:sz w:val="22"/>
                <w:szCs w:val="22"/>
              </w:rPr>
              <w:tab/>
            </w:r>
            <w:r w:rsidRPr="009B252B">
              <w:rPr>
                <w:rFonts w:ascii="Arial" w:hAnsi="Arial" w:cs="Arial"/>
                <w:i w:val="0"/>
                <w:iCs w:val="0"/>
                <w:noProof/>
                <w:webHidden/>
                <w:sz w:val="22"/>
                <w:szCs w:val="22"/>
              </w:rPr>
              <w:fldChar w:fldCharType="begin"/>
            </w:r>
            <w:r w:rsidRPr="009B252B">
              <w:rPr>
                <w:rFonts w:ascii="Arial" w:hAnsi="Arial" w:cs="Arial"/>
                <w:i w:val="0"/>
                <w:iCs w:val="0"/>
                <w:noProof/>
                <w:webHidden/>
                <w:sz w:val="22"/>
                <w:szCs w:val="22"/>
              </w:rPr>
              <w:instrText xml:space="preserve"> PAGEREF _Toc133312838 \h </w:instrText>
            </w:r>
            <w:r w:rsidRPr="009B252B">
              <w:rPr>
                <w:rFonts w:ascii="Arial" w:hAnsi="Arial" w:cs="Arial"/>
                <w:i w:val="0"/>
                <w:iCs w:val="0"/>
                <w:noProof/>
                <w:webHidden/>
                <w:sz w:val="22"/>
                <w:szCs w:val="22"/>
              </w:rPr>
            </w:r>
            <w:r w:rsidRPr="009B252B">
              <w:rPr>
                <w:rFonts w:ascii="Arial" w:hAnsi="Arial" w:cs="Arial"/>
                <w:i w:val="0"/>
                <w:iCs w:val="0"/>
                <w:noProof/>
                <w:webHidden/>
                <w:sz w:val="22"/>
                <w:szCs w:val="22"/>
              </w:rPr>
              <w:fldChar w:fldCharType="separate"/>
            </w:r>
            <w:r w:rsidRPr="009B252B">
              <w:rPr>
                <w:rFonts w:ascii="Arial" w:hAnsi="Arial" w:cs="Arial"/>
                <w:i w:val="0"/>
                <w:iCs w:val="0"/>
                <w:noProof/>
                <w:webHidden/>
                <w:sz w:val="22"/>
                <w:szCs w:val="22"/>
              </w:rPr>
              <w:t>4</w:t>
            </w:r>
            <w:r w:rsidRPr="009B252B">
              <w:rPr>
                <w:rFonts w:ascii="Arial" w:hAnsi="Arial" w:cs="Arial"/>
                <w:i w:val="0"/>
                <w:iCs w:val="0"/>
                <w:noProof/>
                <w:webHidden/>
                <w:sz w:val="22"/>
                <w:szCs w:val="22"/>
              </w:rPr>
              <w:fldChar w:fldCharType="end"/>
            </w:r>
          </w:hyperlink>
        </w:p>
        <w:p w14:paraId="5DEBABAE" w14:textId="616D68C5" w:rsidR="00D0180C" w:rsidRPr="009B252B" w:rsidRDefault="00D0180C" w:rsidP="0058683B">
          <w:pPr>
            <w:pStyle w:val="Inhopg2"/>
            <w:tabs>
              <w:tab w:val="right" w:leader="dot" w:pos="9628"/>
            </w:tabs>
            <w:spacing w:line="360" w:lineRule="auto"/>
            <w:rPr>
              <w:rFonts w:ascii="Arial" w:hAnsi="Arial" w:cs="Arial"/>
              <w:i w:val="0"/>
              <w:iCs w:val="0"/>
              <w:noProof/>
              <w:sz w:val="22"/>
              <w:szCs w:val="22"/>
            </w:rPr>
          </w:pPr>
          <w:hyperlink w:anchor="_Toc133312839" w:history="1">
            <w:r w:rsidRPr="009B252B">
              <w:rPr>
                <w:rStyle w:val="Hyperlink"/>
                <w:rFonts w:ascii="Arial" w:hAnsi="Arial" w:cs="Arial"/>
                <w:i w:val="0"/>
                <w:iCs w:val="0"/>
                <w:noProof/>
                <w:sz w:val="22"/>
                <w:szCs w:val="22"/>
                <w:lang w:eastAsia="nl-NL"/>
              </w:rPr>
              <w:t>6. Afronden en opslaan als PDF</w:t>
            </w:r>
            <w:r w:rsidRPr="009B252B">
              <w:rPr>
                <w:rFonts w:ascii="Arial" w:hAnsi="Arial" w:cs="Arial"/>
                <w:i w:val="0"/>
                <w:iCs w:val="0"/>
                <w:noProof/>
                <w:webHidden/>
                <w:sz w:val="22"/>
                <w:szCs w:val="22"/>
              </w:rPr>
              <w:tab/>
            </w:r>
            <w:r w:rsidRPr="009B252B">
              <w:rPr>
                <w:rFonts w:ascii="Arial" w:hAnsi="Arial" w:cs="Arial"/>
                <w:i w:val="0"/>
                <w:iCs w:val="0"/>
                <w:noProof/>
                <w:webHidden/>
                <w:sz w:val="22"/>
                <w:szCs w:val="22"/>
              </w:rPr>
              <w:fldChar w:fldCharType="begin"/>
            </w:r>
            <w:r w:rsidRPr="009B252B">
              <w:rPr>
                <w:rFonts w:ascii="Arial" w:hAnsi="Arial" w:cs="Arial"/>
                <w:i w:val="0"/>
                <w:iCs w:val="0"/>
                <w:noProof/>
                <w:webHidden/>
                <w:sz w:val="22"/>
                <w:szCs w:val="22"/>
              </w:rPr>
              <w:instrText xml:space="preserve"> PAGEREF _Toc133312839 \h </w:instrText>
            </w:r>
            <w:r w:rsidRPr="009B252B">
              <w:rPr>
                <w:rFonts w:ascii="Arial" w:hAnsi="Arial" w:cs="Arial"/>
                <w:i w:val="0"/>
                <w:iCs w:val="0"/>
                <w:noProof/>
                <w:webHidden/>
                <w:sz w:val="22"/>
                <w:szCs w:val="22"/>
              </w:rPr>
            </w:r>
            <w:r w:rsidRPr="009B252B">
              <w:rPr>
                <w:rFonts w:ascii="Arial" w:hAnsi="Arial" w:cs="Arial"/>
                <w:i w:val="0"/>
                <w:iCs w:val="0"/>
                <w:noProof/>
                <w:webHidden/>
                <w:sz w:val="22"/>
                <w:szCs w:val="22"/>
              </w:rPr>
              <w:fldChar w:fldCharType="separate"/>
            </w:r>
            <w:r w:rsidRPr="009B252B">
              <w:rPr>
                <w:rFonts w:ascii="Arial" w:hAnsi="Arial" w:cs="Arial"/>
                <w:i w:val="0"/>
                <w:iCs w:val="0"/>
                <w:noProof/>
                <w:webHidden/>
                <w:sz w:val="22"/>
                <w:szCs w:val="22"/>
              </w:rPr>
              <w:t>4</w:t>
            </w:r>
            <w:r w:rsidRPr="009B252B">
              <w:rPr>
                <w:rFonts w:ascii="Arial" w:hAnsi="Arial" w:cs="Arial"/>
                <w:i w:val="0"/>
                <w:iCs w:val="0"/>
                <w:noProof/>
                <w:webHidden/>
                <w:sz w:val="22"/>
                <w:szCs w:val="22"/>
              </w:rPr>
              <w:fldChar w:fldCharType="end"/>
            </w:r>
          </w:hyperlink>
        </w:p>
        <w:p w14:paraId="63EA29B0" w14:textId="77777777" w:rsidR="0058683B" w:rsidRPr="009B252B" w:rsidRDefault="00D0180C" w:rsidP="0058683B">
          <w:pPr>
            <w:spacing w:line="360" w:lineRule="auto"/>
            <w:rPr>
              <w:rFonts w:ascii="Arial" w:hAnsi="Arial" w:cs="Arial"/>
              <w:noProof/>
            </w:rPr>
          </w:pPr>
          <w:r w:rsidRPr="009B252B">
            <w:rPr>
              <w:rFonts w:ascii="Arial" w:hAnsi="Arial" w:cs="Arial"/>
              <w:b/>
              <w:bCs/>
              <w:noProof/>
            </w:rPr>
            <w:fldChar w:fldCharType="end"/>
          </w:r>
        </w:p>
      </w:sdtContent>
    </w:sdt>
    <w:p w14:paraId="4DDBA80E" w14:textId="3A22CB9D" w:rsidR="004E2EAE" w:rsidRPr="009B252B" w:rsidRDefault="00945DC2" w:rsidP="0058683B">
      <w:pPr>
        <w:spacing w:line="360" w:lineRule="auto"/>
        <w:rPr>
          <w:rFonts w:ascii="Arial" w:hAnsi="Arial" w:cs="Arial"/>
        </w:rPr>
      </w:pPr>
      <w:r w:rsidRPr="009B252B">
        <w:rPr>
          <w:rFonts w:ascii="Arial" w:hAnsi="Arial" w:cs="Arial"/>
          <w:lang w:eastAsia="nl-NL"/>
        </w:rPr>
        <w:br w:type="page"/>
      </w:r>
    </w:p>
    <w:p w14:paraId="4DF1D1C9" w14:textId="0CCB491D" w:rsidR="004E2EAE" w:rsidRPr="009B252B" w:rsidRDefault="004E2EAE" w:rsidP="00F536A3">
      <w:pPr>
        <w:pStyle w:val="Kop1"/>
        <w:rPr>
          <w:lang w:eastAsia="nl-NL"/>
        </w:rPr>
      </w:pPr>
      <w:bookmarkStart w:id="1" w:name="_Toc133312833"/>
      <w:r w:rsidRPr="00F536A3">
        <w:lastRenderedPageBreak/>
        <w:t>Checklist</w:t>
      </w:r>
      <w:bookmarkEnd w:id="1"/>
    </w:p>
    <w:p w14:paraId="55E4F0C8" w14:textId="7ECB07A9" w:rsidR="00813439" w:rsidRPr="009B252B" w:rsidRDefault="00813439" w:rsidP="00F536A3">
      <w:pPr>
        <w:pStyle w:val="Kop2"/>
        <w:rPr>
          <w:lang w:eastAsia="nl-NL"/>
        </w:rPr>
      </w:pPr>
      <w:bookmarkStart w:id="2" w:name="_Toc133312834"/>
      <w:r w:rsidRPr="00F536A3">
        <w:rPr>
          <w:b w:val="0"/>
          <w:bCs/>
          <w:lang w:eastAsia="nl-NL"/>
        </w:rPr>
        <w:t xml:space="preserve">1. </w:t>
      </w:r>
      <w:r w:rsidRPr="00F536A3">
        <w:rPr>
          <w:b w:val="0"/>
          <w:bCs/>
        </w:rPr>
        <w:t>Algemeen</w:t>
      </w:r>
      <w:bookmarkEnd w:id="2"/>
    </w:p>
    <w:p w14:paraId="40D9EEC1" w14:textId="024D37C2" w:rsidR="00813439" w:rsidRPr="00F536A3" w:rsidRDefault="006C6D82" w:rsidP="006C6D82">
      <w:pPr>
        <w:pStyle w:val="Lijstalinea"/>
        <w:numPr>
          <w:ilvl w:val="0"/>
          <w:numId w:val="2"/>
        </w:numPr>
        <w:rPr>
          <w:rFonts w:ascii="Arial" w:hAnsi="Arial" w:cs="Arial"/>
          <w:lang w:eastAsia="nl-NL"/>
        </w:rPr>
      </w:pPr>
      <w:r w:rsidRPr="009B252B">
        <w:rPr>
          <w:rFonts w:ascii="Arial" w:hAnsi="Arial" w:cs="Arial"/>
          <w:lang w:eastAsia="nl-NL"/>
        </w:rPr>
        <w:t xml:space="preserve">Geef het document een titel via </w:t>
      </w:r>
      <w:r w:rsidRPr="00F536A3">
        <w:rPr>
          <w:rFonts w:ascii="Arial" w:hAnsi="Arial" w:cs="Arial"/>
          <w:lang w:eastAsia="nl-NL"/>
        </w:rPr>
        <w:t xml:space="preserve">Bestand &gt; Info &gt; Titel. Deze documenttitel wordt dan ook getoond op de eerste pagina. </w:t>
      </w:r>
    </w:p>
    <w:p w14:paraId="3E6E83C2" w14:textId="68639D9F" w:rsidR="006C6D82" w:rsidRPr="00F536A3" w:rsidRDefault="006C6D82" w:rsidP="006C6D82">
      <w:pPr>
        <w:pStyle w:val="Lijstalinea"/>
        <w:numPr>
          <w:ilvl w:val="0"/>
          <w:numId w:val="2"/>
        </w:numPr>
        <w:rPr>
          <w:rFonts w:ascii="Arial" w:hAnsi="Arial" w:cs="Arial"/>
          <w:lang w:eastAsia="nl-NL"/>
        </w:rPr>
      </w:pPr>
      <w:r w:rsidRPr="00F536A3">
        <w:rPr>
          <w:rFonts w:ascii="Arial" w:hAnsi="Arial" w:cs="Arial"/>
          <w:lang w:eastAsia="nl-NL"/>
        </w:rPr>
        <w:t xml:space="preserve">Controleer of de taal goed staat via Controleren &gt; Taal &gt; </w:t>
      </w:r>
      <w:r w:rsidR="004E2EAE" w:rsidRPr="00F536A3">
        <w:rPr>
          <w:rFonts w:ascii="Arial" w:hAnsi="Arial" w:cs="Arial"/>
          <w:lang w:eastAsia="nl-NL"/>
        </w:rPr>
        <w:t>Controletaal instellen… .</w:t>
      </w:r>
    </w:p>
    <w:p w14:paraId="11D057CD" w14:textId="1DF623EF" w:rsidR="004E2EAE" w:rsidRPr="009B252B" w:rsidRDefault="004E2EAE" w:rsidP="006C6D82">
      <w:pPr>
        <w:pStyle w:val="Lijstalinea"/>
        <w:numPr>
          <w:ilvl w:val="0"/>
          <w:numId w:val="2"/>
        </w:numPr>
        <w:rPr>
          <w:rFonts w:ascii="Arial" w:hAnsi="Arial" w:cs="Arial"/>
          <w:lang w:eastAsia="nl-NL"/>
        </w:rPr>
      </w:pPr>
      <w:r w:rsidRPr="00F536A3">
        <w:rPr>
          <w:rFonts w:ascii="Arial" w:hAnsi="Arial" w:cs="Arial"/>
          <w:lang w:eastAsia="nl-NL"/>
        </w:rPr>
        <w:t>Zet geen unieke content in de kop- en voetteksten. Deze worden namelijk niet voorgelezen door screenreaders. Zet alle unieke content daarom op bijvoorbeeld de eerste of laatste pagina. Paginanummers en herhaalde logo’s mogen wel in de kop- en voettek</w:t>
      </w:r>
      <w:r w:rsidRPr="009B252B">
        <w:rPr>
          <w:rFonts w:ascii="Arial" w:hAnsi="Arial" w:cs="Arial"/>
          <w:lang w:eastAsia="nl-NL"/>
        </w:rPr>
        <w:t xml:space="preserve">sten blijven. </w:t>
      </w:r>
    </w:p>
    <w:p w14:paraId="116E73A4" w14:textId="1B5B88CE" w:rsidR="004E2EAE" w:rsidRPr="00F536A3" w:rsidRDefault="004E2EAE" w:rsidP="004E2EAE">
      <w:pPr>
        <w:pStyle w:val="Kop2"/>
        <w:rPr>
          <w:rFonts w:cs="Arial"/>
          <w:b w:val="0"/>
          <w:bCs/>
          <w:lang w:eastAsia="nl-NL"/>
        </w:rPr>
      </w:pPr>
      <w:bookmarkStart w:id="3" w:name="_Toc133312835"/>
      <w:r w:rsidRPr="00F536A3">
        <w:rPr>
          <w:rFonts w:cs="Arial"/>
          <w:b w:val="0"/>
          <w:bCs/>
          <w:lang w:eastAsia="nl-NL"/>
        </w:rPr>
        <w:t>2. Tekstinhoud</w:t>
      </w:r>
      <w:bookmarkEnd w:id="3"/>
    </w:p>
    <w:p w14:paraId="3B2934C9" w14:textId="76483641" w:rsidR="004E2EAE" w:rsidRPr="00F536A3" w:rsidRDefault="004E2EAE" w:rsidP="004E2EAE">
      <w:pPr>
        <w:pStyle w:val="Lijstalinea"/>
        <w:numPr>
          <w:ilvl w:val="0"/>
          <w:numId w:val="3"/>
        </w:numPr>
        <w:rPr>
          <w:rFonts w:ascii="Arial" w:hAnsi="Arial" w:cs="Arial"/>
          <w:lang w:eastAsia="nl-NL"/>
        </w:rPr>
      </w:pPr>
      <w:r w:rsidRPr="009B252B">
        <w:rPr>
          <w:rFonts w:ascii="Arial" w:hAnsi="Arial" w:cs="Arial"/>
          <w:lang w:eastAsia="nl-NL"/>
        </w:rPr>
        <w:t xml:space="preserve">Duid kopteksten aan via de </w:t>
      </w:r>
      <w:r w:rsidRPr="00F536A3">
        <w:rPr>
          <w:rFonts w:ascii="Arial" w:hAnsi="Arial" w:cs="Arial"/>
          <w:lang w:eastAsia="nl-NL"/>
        </w:rPr>
        <w:t xml:space="preserve">stijlen Kop 1, Kop 2 etc. Deze zijn te vinden bij Start &gt; Stijlen. </w:t>
      </w:r>
    </w:p>
    <w:p w14:paraId="4F1C67E6" w14:textId="1F2AC65A" w:rsidR="006454DC" w:rsidRPr="00F536A3" w:rsidRDefault="006454DC" w:rsidP="004E2EAE">
      <w:pPr>
        <w:pStyle w:val="Lijstalinea"/>
        <w:numPr>
          <w:ilvl w:val="0"/>
          <w:numId w:val="3"/>
        </w:numPr>
        <w:rPr>
          <w:rFonts w:ascii="Arial" w:hAnsi="Arial" w:cs="Arial"/>
          <w:lang w:eastAsia="nl-NL"/>
        </w:rPr>
      </w:pPr>
      <w:r w:rsidRPr="00F536A3">
        <w:rPr>
          <w:rFonts w:ascii="Arial" w:hAnsi="Arial" w:cs="Arial"/>
          <w:lang w:eastAsia="nl-NL"/>
        </w:rPr>
        <w:t xml:space="preserve">Zorg voor een logische koppenstructuur: een hoofdstuk is Kop 1, een paragraaf Kop 2 en een </w:t>
      </w:r>
      <w:proofErr w:type="spellStart"/>
      <w:r w:rsidRPr="00F536A3">
        <w:rPr>
          <w:rFonts w:ascii="Arial" w:hAnsi="Arial" w:cs="Arial"/>
          <w:lang w:eastAsia="nl-NL"/>
        </w:rPr>
        <w:t>subparagraaf</w:t>
      </w:r>
      <w:proofErr w:type="spellEnd"/>
      <w:r w:rsidRPr="00F536A3">
        <w:rPr>
          <w:rFonts w:ascii="Arial" w:hAnsi="Arial" w:cs="Arial"/>
          <w:lang w:eastAsia="nl-NL"/>
        </w:rPr>
        <w:t xml:space="preserve"> Kop 3. </w:t>
      </w:r>
    </w:p>
    <w:p w14:paraId="4C15A6C6" w14:textId="2E3CB6CB" w:rsidR="004E2EAE" w:rsidRPr="00F536A3" w:rsidRDefault="004E2EAE" w:rsidP="004E2EAE">
      <w:pPr>
        <w:pStyle w:val="Lijstalinea"/>
        <w:numPr>
          <w:ilvl w:val="0"/>
          <w:numId w:val="3"/>
        </w:numPr>
        <w:rPr>
          <w:rFonts w:ascii="Arial" w:hAnsi="Arial" w:cs="Arial"/>
          <w:lang w:eastAsia="nl-NL"/>
        </w:rPr>
      </w:pPr>
      <w:r w:rsidRPr="00F536A3">
        <w:rPr>
          <w:rFonts w:ascii="Arial" w:hAnsi="Arial" w:cs="Arial"/>
          <w:lang w:eastAsia="nl-NL"/>
        </w:rPr>
        <w:t xml:space="preserve">Maak opsommingen (genummerd en ongenummerd) op met opsommingstekens. Dit doet Word meestal al automatisch, maar je kunt dit ook handmatig doen via Start &gt; Alinea. </w:t>
      </w:r>
    </w:p>
    <w:p w14:paraId="4D28856F" w14:textId="745DE5AC" w:rsidR="004E2EAE" w:rsidRPr="00F536A3" w:rsidRDefault="009328BF" w:rsidP="004E2EAE">
      <w:pPr>
        <w:pStyle w:val="Lijstalinea"/>
        <w:numPr>
          <w:ilvl w:val="0"/>
          <w:numId w:val="3"/>
        </w:numPr>
        <w:rPr>
          <w:rFonts w:ascii="Arial" w:hAnsi="Arial" w:cs="Arial"/>
          <w:lang w:eastAsia="nl-NL"/>
        </w:rPr>
      </w:pPr>
      <w:r w:rsidRPr="00F536A3">
        <w:rPr>
          <w:rFonts w:ascii="Arial" w:hAnsi="Arial" w:cs="Arial"/>
          <w:lang w:eastAsia="nl-NL"/>
        </w:rPr>
        <w:t xml:space="preserve">Zorg voor linkteksten die op zichzelf duidelijk aangeven waar de link naartoe gaat. Een linktekst als “Klik hier” is niet duidelijk, maar “Download de begroting” wel. </w:t>
      </w:r>
    </w:p>
    <w:p w14:paraId="38A6C4E4" w14:textId="6DEA87F6" w:rsidR="009328BF" w:rsidRPr="00F536A3" w:rsidRDefault="009328BF" w:rsidP="004E2EAE">
      <w:pPr>
        <w:pStyle w:val="Lijstalinea"/>
        <w:numPr>
          <w:ilvl w:val="0"/>
          <w:numId w:val="3"/>
        </w:numPr>
        <w:rPr>
          <w:rFonts w:ascii="Arial" w:hAnsi="Arial" w:cs="Arial"/>
          <w:lang w:eastAsia="nl-NL"/>
        </w:rPr>
      </w:pPr>
      <w:r w:rsidRPr="00F536A3">
        <w:rPr>
          <w:rFonts w:ascii="Arial" w:hAnsi="Arial" w:cs="Arial"/>
          <w:lang w:eastAsia="nl-NL"/>
        </w:rPr>
        <w:t xml:space="preserve">Voeg een pagina-einde in om naar de volgende pagina te gaan. Kies Invoegen &gt; Pagina-einde of gebruik de </w:t>
      </w:r>
      <w:proofErr w:type="spellStart"/>
      <w:r w:rsidRPr="00F536A3">
        <w:rPr>
          <w:rFonts w:ascii="Arial" w:hAnsi="Arial" w:cs="Arial"/>
          <w:lang w:eastAsia="nl-NL"/>
        </w:rPr>
        <w:t>toetscombinatie</w:t>
      </w:r>
      <w:proofErr w:type="spellEnd"/>
      <w:r w:rsidRPr="00F536A3">
        <w:rPr>
          <w:rFonts w:ascii="Arial" w:hAnsi="Arial" w:cs="Arial"/>
          <w:lang w:eastAsia="nl-NL"/>
        </w:rPr>
        <w:t xml:space="preserve"> Ctrl + Enter. Druk niet meerdere keren op Enter om naar de volgende pagina te gaan, want dit zorgt voor een nare (voor)leeservaring. </w:t>
      </w:r>
    </w:p>
    <w:p w14:paraId="5F27CBAD" w14:textId="642C1883" w:rsidR="00860406" w:rsidRPr="00F536A3" w:rsidRDefault="00860406" w:rsidP="004E2EAE">
      <w:pPr>
        <w:pStyle w:val="Lijstalinea"/>
        <w:numPr>
          <w:ilvl w:val="0"/>
          <w:numId w:val="3"/>
        </w:numPr>
        <w:rPr>
          <w:rFonts w:ascii="Arial" w:hAnsi="Arial" w:cs="Arial"/>
          <w:lang w:eastAsia="nl-NL"/>
        </w:rPr>
      </w:pPr>
      <w:r w:rsidRPr="00F536A3">
        <w:rPr>
          <w:rFonts w:ascii="Arial" w:hAnsi="Arial" w:cs="Arial"/>
          <w:lang w:eastAsia="nl-NL"/>
        </w:rPr>
        <w:t xml:space="preserve">Verwijs in je tekst niet naar visuele eigenschappen van andere content, zoals de kleur of locatie. Bijvoorbeeld “Zie het blauwe kader links”. Niet iedereen ziet namelijk wat jij ziet. In plaats hiervan (of aanvullend hierop) kun je verwijzen naar bijvoorbeeld een koptekst of titel. </w:t>
      </w:r>
    </w:p>
    <w:p w14:paraId="77470F03" w14:textId="42A6B639" w:rsidR="006454DC" w:rsidRPr="00F536A3" w:rsidRDefault="006454DC" w:rsidP="004E2EAE">
      <w:pPr>
        <w:pStyle w:val="Lijstalinea"/>
        <w:numPr>
          <w:ilvl w:val="0"/>
          <w:numId w:val="3"/>
        </w:numPr>
        <w:rPr>
          <w:rFonts w:ascii="Arial" w:hAnsi="Arial" w:cs="Arial"/>
          <w:lang w:eastAsia="nl-NL"/>
        </w:rPr>
      </w:pPr>
      <w:r w:rsidRPr="00F536A3">
        <w:rPr>
          <w:rFonts w:ascii="Arial" w:hAnsi="Arial" w:cs="Arial"/>
          <w:lang w:eastAsia="nl-NL"/>
        </w:rPr>
        <w:t xml:space="preserve">Laat een alinea of opsommingslijst niet doorlopen op de volgende pagina. Dit wordt dan namelijk gesplitst in twee alinea’s of lijsten. Dit kun je voor alinea’s ook automatisch instellen door de stijl Standaard te wijzigen. Daarvoor selecteer je bij Opmaak &gt; Alinea… in het tabblad Tekstdoorloop de optie Regels bijeenhouden. </w:t>
      </w:r>
    </w:p>
    <w:p w14:paraId="3585122D" w14:textId="19B98F94" w:rsidR="009328BF" w:rsidRPr="00F536A3" w:rsidRDefault="00BF45C8" w:rsidP="00936FED">
      <w:pPr>
        <w:pStyle w:val="Kop2"/>
        <w:rPr>
          <w:rFonts w:cs="Arial"/>
          <w:b w:val="0"/>
          <w:bCs/>
          <w:lang w:eastAsia="nl-NL"/>
        </w:rPr>
      </w:pPr>
      <w:bookmarkStart w:id="4" w:name="_Toc133312836"/>
      <w:r w:rsidRPr="00F536A3">
        <w:rPr>
          <w:rFonts w:cs="Arial"/>
          <w:b w:val="0"/>
          <w:bCs/>
          <w:lang w:eastAsia="nl-NL"/>
        </w:rPr>
        <w:t xml:space="preserve">3. </w:t>
      </w:r>
      <w:r w:rsidR="009328BF" w:rsidRPr="00F536A3">
        <w:rPr>
          <w:rFonts w:cs="Arial"/>
          <w:b w:val="0"/>
          <w:bCs/>
          <w:lang w:eastAsia="nl-NL"/>
        </w:rPr>
        <w:t>Afbeeldingen</w:t>
      </w:r>
      <w:bookmarkEnd w:id="4"/>
    </w:p>
    <w:p w14:paraId="529AB6F3" w14:textId="66CE954E" w:rsidR="00936FED" w:rsidRPr="00F536A3" w:rsidRDefault="008E3D4D" w:rsidP="008E3D4D">
      <w:pPr>
        <w:pStyle w:val="Lijstalinea"/>
        <w:numPr>
          <w:ilvl w:val="0"/>
          <w:numId w:val="4"/>
        </w:numPr>
        <w:rPr>
          <w:rFonts w:ascii="Arial" w:hAnsi="Arial" w:cs="Arial"/>
          <w:lang w:eastAsia="nl-NL"/>
        </w:rPr>
      </w:pPr>
      <w:r w:rsidRPr="009B252B">
        <w:rPr>
          <w:rFonts w:ascii="Arial" w:hAnsi="Arial" w:cs="Arial"/>
          <w:lang w:eastAsia="nl-NL"/>
        </w:rPr>
        <w:t xml:space="preserve">Geen </w:t>
      </w:r>
      <w:r w:rsidRPr="00F536A3">
        <w:rPr>
          <w:rFonts w:ascii="Arial" w:hAnsi="Arial" w:cs="Arial"/>
          <w:lang w:eastAsia="nl-NL"/>
        </w:rPr>
        <w:t xml:space="preserve">informatieve afbeeldingen een beknopt tekstalternatief dat omschrijft wat op de afbeelding te zien is. </w:t>
      </w:r>
      <w:r w:rsidR="004720BD" w:rsidRPr="00F536A3">
        <w:rPr>
          <w:rFonts w:ascii="Arial" w:hAnsi="Arial" w:cs="Arial"/>
          <w:lang w:eastAsia="nl-NL"/>
        </w:rPr>
        <w:t xml:space="preserve">Zo kan dit worden voorgelezen voor mensen die blind zijn. </w:t>
      </w:r>
      <w:r w:rsidRPr="00F536A3">
        <w:rPr>
          <w:rFonts w:ascii="Arial" w:hAnsi="Arial" w:cs="Arial"/>
          <w:lang w:eastAsia="nl-NL"/>
        </w:rPr>
        <w:t xml:space="preserve">Dit doe je via Afbeeldingsindeling &gt; Alt tekst of via de rechtermuisknop en Vervangende tekst weergeven. </w:t>
      </w:r>
      <w:r w:rsidR="007845AC" w:rsidRPr="00F536A3">
        <w:rPr>
          <w:rFonts w:ascii="Arial" w:hAnsi="Arial" w:cs="Arial"/>
          <w:lang w:eastAsia="nl-NL"/>
        </w:rPr>
        <w:br/>
        <w:t>Een afbeelding is informatief als het iets toevoegt aan de content op de pagina en als deze informatie niet al aanwezig is.</w:t>
      </w:r>
      <w:r w:rsidRPr="00F536A3">
        <w:rPr>
          <w:rFonts w:ascii="Arial" w:hAnsi="Arial" w:cs="Arial"/>
          <w:lang w:eastAsia="nl-NL"/>
        </w:rPr>
        <w:br/>
      </w:r>
      <w:r w:rsidRPr="00F536A3">
        <w:rPr>
          <w:rFonts w:ascii="Arial" w:hAnsi="Arial" w:cs="Arial"/>
          <w:b/>
          <w:bCs/>
          <w:lang w:eastAsia="nl-NL"/>
        </w:rPr>
        <w:t>Let op</w:t>
      </w:r>
      <w:r w:rsidRPr="00F536A3">
        <w:rPr>
          <w:rFonts w:ascii="Arial" w:hAnsi="Arial" w:cs="Arial"/>
          <w:lang w:eastAsia="nl-NL"/>
        </w:rPr>
        <w:t xml:space="preserve">: Word 365 genereert vaak zelf al een alternatieve tekst, maar dit klopt in veel gevallen niet. Vervang deze automatisch gegenereerde alternatieve tekst dan. </w:t>
      </w:r>
    </w:p>
    <w:p w14:paraId="246CB657" w14:textId="7626D9B8" w:rsidR="008E3D4D" w:rsidRPr="00F536A3" w:rsidRDefault="008E3D4D" w:rsidP="008E3D4D">
      <w:pPr>
        <w:pStyle w:val="Lijstalinea"/>
        <w:numPr>
          <w:ilvl w:val="0"/>
          <w:numId w:val="4"/>
        </w:numPr>
        <w:rPr>
          <w:rFonts w:ascii="Arial" w:hAnsi="Arial" w:cs="Arial"/>
          <w:lang w:eastAsia="nl-NL"/>
        </w:rPr>
      </w:pPr>
      <w:r w:rsidRPr="00F536A3">
        <w:rPr>
          <w:rFonts w:ascii="Arial" w:hAnsi="Arial" w:cs="Arial"/>
          <w:lang w:eastAsia="nl-NL"/>
        </w:rPr>
        <w:lastRenderedPageBreak/>
        <w:t>Markeer decoratieve afbeelding als decoratief</w:t>
      </w:r>
      <w:r w:rsidR="004A2890" w:rsidRPr="00F536A3">
        <w:rPr>
          <w:rFonts w:ascii="Arial" w:hAnsi="Arial" w:cs="Arial"/>
          <w:lang w:eastAsia="nl-NL"/>
        </w:rPr>
        <w:t>, zodat deze genegeerd kunnen worden door screenreaders</w:t>
      </w:r>
      <w:r w:rsidRPr="00F536A3">
        <w:rPr>
          <w:rFonts w:ascii="Arial" w:hAnsi="Arial" w:cs="Arial"/>
          <w:lang w:eastAsia="nl-NL"/>
        </w:rPr>
        <w:t xml:space="preserve">. Dit doe je ook via Afbeeldingsindeling &gt; Alt tekst of via de rechtermuisknop en Vervangende tekst weergeven. Nu kies je echter </w:t>
      </w:r>
      <w:r w:rsidR="007845AC" w:rsidRPr="00F536A3">
        <w:rPr>
          <w:rFonts w:ascii="Arial" w:hAnsi="Arial" w:cs="Arial"/>
          <w:lang w:eastAsia="nl-NL"/>
        </w:rPr>
        <w:t xml:space="preserve">Markeren als decoratief. </w:t>
      </w:r>
      <w:r w:rsidR="007845AC" w:rsidRPr="00F536A3">
        <w:rPr>
          <w:rFonts w:ascii="Arial" w:hAnsi="Arial" w:cs="Arial"/>
          <w:lang w:eastAsia="nl-NL"/>
        </w:rPr>
        <w:br/>
        <w:t xml:space="preserve">Een afbeelding is decoratief als het niets toevoegt aan de content op de pagina. </w:t>
      </w:r>
      <w:r w:rsidR="007845AC" w:rsidRPr="00F536A3">
        <w:rPr>
          <w:rFonts w:ascii="Arial" w:hAnsi="Arial" w:cs="Arial"/>
          <w:lang w:eastAsia="nl-NL"/>
        </w:rPr>
        <w:br/>
      </w:r>
      <w:r w:rsidR="007845AC" w:rsidRPr="00F536A3">
        <w:rPr>
          <w:rFonts w:ascii="Arial" w:hAnsi="Arial" w:cs="Arial"/>
          <w:b/>
          <w:bCs/>
          <w:lang w:eastAsia="nl-NL"/>
        </w:rPr>
        <w:t>Let op</w:t>
      </w:r>
      <w:r w:rsidR="007845AC" w:rsidRPr="00F536A3">
        <w:rPr>
          <w:rFonts w:ascii="Arial" w:hAnsi="Arial" w:cs="Arial"/>
          <w:lang w:eastAsia="nl-NL"/>
        </w:rPr>
        <w:t xml:space="preserve">: ook kaders, vormen etc. die je via Word 365 invoegt, worden gezien als afbeeldingen. In de meeste gevallen moet je die dan als decoratief markeren. </w:t>
      </w:r>
    </w:p>
    <w:p w14:paraId="592047E8" w14:textId="417DB4DA" w:rsidR="0030244C" w:rsidRPr="009B252B" w:rsidRDefault="00C07E52" w:rsidP="008E3D4D">
      <w:pPr>
        <w:pStyle w:val="Lijstalinea"/>
        <w:numPr>
          <w:ilvl w:val="0"/>
          <w:numId w:val="4"/>
        </w:numPr>
        <w:rPr>
          <w:rFonts w:ascii="Arial" w:hAnsi="Arial" w:cs="Arial"/>
          <w:lang w:eastAsia="nl-NL"/>
        </w:rPr>
      </w:pPr>
      <w:r w:rsidRPr="00F536A3">
        <w:rPr>
          <w:rFonts w:ascii="Arial" w:hAnsi="Arial" w:cs="Arial"/>
          <w:lang w:eastAsia="nl-NL"/>
        </w:rPr>
        <w:t xml:space="preserve">Zorg ervoor dat je geen afbeeldingen van tekst plaatst. Tekst in een afbeelding is namelijk voor veel mensen niet goed te lezen. Als je toch een afbeelding van tekst plaatst, zorg er dan voor dat deze tekst ook in het tekstalternatief staat </w:t>
      </w:r>
      <w:r w:rsidRPr="00F536A3">
        <w:rPr>
          <w:rFonts w:ascii="Arial" w:hAnsi="Arial" w:cs="Arial"/>
          <w:b/>
          <w:bCs/>
          <w:lang w:eastAsia="nl-NL"/>
        </w:rPr>
        <w:t>en</w:t>
      </w:r>
      <w:r w:rsidRPr="00F536A3">
        <w:rPr>
          <w:rFonts w:ascii="Arial" w:hAnsi="Arial" w:cs="Arial"/>
          <w:lang w:eastAsia="nl-NL"/>
        </w:rPr>
        <w:t xml:space="preserve"> ergens anders op de pagina staat. Mensen die slechtziend zijn, gebr</w:t>
      </w:r>
      <w:r w:rsidRPr="009B252B">
        <w:rPr>
          <w:rFonts w:ascii="Arial" w:hAnsi="Arial" w:cs="Arial"/>
          <w:lang w:eastAsia="nl-NL"/>
        </w:rPr>
        <w:t xml:space="preserve">uiken meestal het (onzichtbare) tekstalternatief niet en </w:t>
      </w:r>
      <w:r w:rsidR="00475166" w:rsidRPr="009B252B">
        <w:rPr>
          <w:rFonts w:ascii="Arial" w:hAnsi="Arial" w:cs="Arial"/>
          <w:lang w:eastAsia="nl-NL"/>
        </w:rPr>
        <w:t xml:space="preserve">willen wel de tekst kunnen lezen. </w:t>
      </w:r>
    </w:p>
    <w:p w14:paraId="134967D1" w14:textId="153EEB41" w:rsidR="002B4AFA" w:rsidRPr="00F536A3" w:rsidRDefault="002B4AFA" w:rsidP="002B4AFA">
      <w:pPr>
        <w:pStyle w:val="Kop2"/>
        <w:rPr>
          <w:rFonts w:cs="Arial"/>
          <w:b w:val="0"/>
          <w:bCs/>
          <w:lang w:eastAsia="nl-NL"/>
        </w:rPr>
      </w:pPr>
      <w:bookmarkStart w:id="5" w:name="_Toc133312837"/>
      <w:r w:rsidRPr="00F536A3">
        <w:rPr>
          <w:rFonts w:cs="Arial"/>
          <w:b w:val="0"/>
          <w:bCs/>
          <w:lang w:eastAsia="nl-NL"/>
        </w:rPr>
        <w:t>4. Kleur en contrast</w:t>
      </w:r>
      <w:bookmarkEnd w:id="5"/>
    </w:p>
    <w:p w14:paraId="02316786" w14:textId="1281C0DD" w:rsidR="002B4AFA" w:rsidRPr="00F536A3" w:rsidRDefault="002B4AFA" w:rsidP="002B4AFA">
      <w:pPr>
        <w:pStyle w:val="Lijstalinea"/>
        <w:numPr>
          <w:ilvl w:val="0"/>
          <w:numId w:val="6"/>
        </w:numPr>
        <w:rPr>
          <w:rFonts w:ascii="Arial" w:hAnsi="Arial" w:cs="Arial"/>
          <w:lang w:eastAsia="nl-NL"/>
        </w:rPr>
      </w:pPr>
      <w:r w:rsidRPr="009B252B">
        <w:rPr>
          <w:rFonts w:ascii="Arial" w:hAnsi="Arial" w:cs="Arial"/>
          <w:lang w:eastAsia="nl-NL"/>
        </w:rPr>
        <w:t xml:space="preserve">Zorg voor </w:t>
      </w:r>
      <w:r w:rsidRPr="00F536A3">
        <w:rPr>
          <w:rFonts w:ascii="Arial" w:hAnsi="Arial" w:cs="Arial"/>
          <w:lang w:eastAsia="nl-NL"/>
        </w:rPr>
        <w:t xml:space="preserve">voldoende kleurcontrast van tekst en niet-tekstuele content (zoals informatieve iconen en grafieken). Tekst tot 18 punten (normaal) of 14 punten (dikgedrukt) moet een contrastratio van minimaal 4,5:1 met de achtergrond hebben. Voor grotere tekst en niet-tekstuele content geldt een contrastratio van minimaal 3,0:1. Dit is te berekenen met een contrastchecker zoals </w:t>
      </w:r>
      <w:hyperlink r:id="rId10" w:tooltip="Colour Contrast Analyzer" w:history="1">
        <w:r w:rsidRPr="00F536A3">
          <w:rPr>
            <w:rStyle w:val="Hyperlink"/>
            <w:rFonts w:ascii="Arial" w:hAnsi="Arial" w:cs="Arial"/>
            <w:lang w:eastAsia="nl-NL"/>
          </w:rPr>
          <w:t>Colour Contrast Analyzer</w:t>
        </w:r>
      </w:hyperlink>
      <w:r w:rsidRPr="00F536A3">
        <w:rPr>
          <w:rFonts w:ascii="Arial" w:hAnsi="Arial" w:cs="Arial"/>
          <w:lang w:eastAsia="nl-NL"/>
        </w:rPr>
        <w:t xml:space="preserve"> of </w:t>
      </w:r>
      <w:hyperlink r:id="rId11" w:tooltip="WebAIM Contrast Checker" w:history="1">
        <w:proofErr w:type="spellStart"/>
        <w:r w:rsidRPr="00F536A3">
          <w:rPr>
            <w:rStyle w:val="Hyperlink"/>
            <w:rFonts w:ascii="Arial" w:hAnsi="Arial" w:cs="Arial"/>
            <w:lang w:eastAsia="nl-NL"/>
          </w:rPr>
          <w:t>WebAIM</w:t>
        </w:r>
        <w:proofErr w:type="spellEnd"/>
        <w:r w:rsidRPr="00F536A3">
          <w:rPr>
            <w:rStyle w:val="Hyperlink"/>
            <w:rFonts w:ascii="Arial" w:hAnsi="Arial" w:cs="Arial"/>
            <w:lang w:eastAsia="nl-NL"/>
          </w:rPr>
          <w:t xml:space="preserve"> Contrast Checker</w:t>
        </w:r>
      </w:hyperlink>
      <w:r w:rsidRPr="00F536A3">
        <w:rPr>
          <w:rFonts w:ascii="Arial" w:hAnsi="Arial" w:cs="Arial"/>
          <w:lang w:eastAsia="nl-NL"/>
        </w:rPr>
        <w:t xml:space="preserve">. </w:t>
      </w:r>
      <w:r w:rsidRPr="00F536A3">
        <w:rPr>
          <w:rFonts w:ascii="Arial" w:hAnsi="Arial" w:cs="Arial"/>
          <w:lang w:eastAsia="nl-NL"/>
        </w:rPr>
        <w:br/>
      </w:r>
      <w:r w:rsidRPr="00F536A3">
        <w:rPr>
          <w:rFonts w:ascii="Arial" w:hAnsi="Arial" w:cs="Arial"/>
          <w:b/>
          <w:bCs/>
          <w:lang w:eastAsia="nl-NL"/>
        </w:rPr>
        <w:t>Let op</w:t>
      </w:r>
      <w:r w:rsidRPr="00F536A3">
        <w:rPr>
          <w:rFonts w:ascii="Arial" w:hAnsi="Arial" w:cs="Arial"/>
          <w:lang w:eastAsia="nl-NL"/>
        </w:rPr>
        <w:t xml:space="preserve">: de standaardkleur Rood heeft een te laag contrast op wit. Gebruik daarom Donkerrood. </w:t>
      </w:r>
    </w:p>
    <w:p w14:paraId="0F85AFBD" w14:textId="63584052" w:rsidR="002B4AFA" w:rsidRPr="009B252B" w:rsidRDefault="002B4AFA" w:rsidP="00B546A8">
      <w:pPr>
        <w:pStyle w:val="Lijstalinea"/>
        <w:numPr>
          <w:ilvl w:val="0"/>
          <w:numId w:val="6"/>
        </w:numPr>
        <w:rPr>
          <w:rFonts w:ascii="Arial" w:hAnsi="Arial" w:cs="Arial"/>
          <w:lang w:eastAsia="nl-NL"/>
        </w:rPr>
      </w:pPr>
      <w:r w:rsidRPr="00F536A3">
        <w:rPr>
          <w:rFonts w:ascii="Arial" w:hAnsi="Arial" w:cs="Arial"/>
          <w:lang w:eastAsia="nl-NL"/>
        </w:rPr>
        <w:t>Breng informatie niet alleen door middel van kleur over. Bijvoorbeeld in een grafiek of tabel. Deze informatie wordt dan gemist door mensen die kleurenblind zijn. Zorg dan voor een alternatief, bijvoorbeeld in tekst.</w:t>
      </w:r>
      <w:r w:rsidRPr="009B252B">
        <w:rPr>
          <w:rFonts w:ascii="Arial" w:hAnsi="Arial" w:cs="Arial"/>
          <w:lang w:eastAsia="nl-NL"/>
        </w:rPr>
        <w:t xml:space="preserve"> </w:t>
      </w:r>
    </w:p>
    <w:p w14:paraId="0BC0DA87" w14:textId="231871BE" w:rsidR="009328BF" w:rsidRPr="00F536A3" w:rsidRDefault="002B4AFA" w:rsidP="00BF45C8">
      <w:pPr>
        <w:pStyle w:val="Kop2"/>
        <w:rPr>
          <w:rFonts w:cs="Arial"/>
          <w:b w:val="0"/>
          <w:bCs/>
          <w:lang w:eastAsia="nl-NL"/>
        </w:rPr>
      </w:pPr>
      <w:bookmarkStart w:id="6" w:name="_Toc133312838"/>
      <w:r w:rsidRPr="00F536A3">
        <w:rPr>
          <w:rFonts w:cs="Arial"/>
          <w:b w:val="0"/>
          <w:bCs/>
          <w:lang w:eastAsia="nl-NL"/>
        </w:rPr>
        <w:t>5</w:t>
      </w:r>
      <w:r w:rsidR="00BF45C8" w:rsidRPr="00F536A3">
        <w:rPr>
          <w:rFonts w:cs="Arial"/>
          <w:b w:val="0"/>
          <w:bCs/>
          <w:lang w:eastAsia="nl-NL"/>
        </w:rPr>
        <w:t xml:space="preserve">. </w:t>
      </w:r>
      <w:r w:rsidR="009328BF" w:rsidRPr="00F536A3">
        <w:rPr>
          <w:rFonts w:cs="Arial"/>
          <w:b w:val="0"/>
          <w:bCs/>
          <w:lang w:eastAsia="nl-NL"/>
        </w:rPr>
        <w:t>Tabellen</w:t>
      </w:r>
      <w:bookmarkEnd w:id="6"/>
    </w:p>
    <w:p w14:paraId="7C63394C" w14:textId="6D9A8737" w:rsidR="00BF45C8" w:rsidRPr="00F536A3" w:rsidRDefault="00BF45C8" w:rsidP="00BF45C8">
      <w:pPr>
        <w:pStyle w:val="Lijstalinea"/>
        <w:numPr>
          <w:ilvl w:val="0"/>
          <w:numId w:val="5"/>
        </w:numPr>
        <w:rPr>
          <w:rFonts w:ascii="Arial" w:hAnsi="Arial" w:cs="Arial"/>
          <w:lang w:eastAsia="nl-NL"/>
        </w:rPr>
      </w:pPr>
      <w:r w:rsidRPr="009B252B">
        <w:rPr>
          <w:rFonts w:ascii="Arial" w:hAnsi="Arial" w:cs="Arial"/>
          <w:lang w:eastAsia="nl-NL"/>
        </w:rPr>
        <w:t xml:space="preserve">Gebruik </w:t>
      </w:r>
      <w:r w:rsidRPr="00F536A3">
        <w:rPr>
          <w:rFonts w:ascii="Arial" w:hAnsi="Arial" w:cs="Arial"/>
          <w:lang w:eastAsia="nl-NL"/>
        </w:rPr>
        <w:t xml:space="preserve">een tabel alleen voor het presenteren van data, niet voor opmaak. </w:t>
      </w:r>
    </w:p>
    <w:p w14:paraId="4291370A" w14:textId="1395FEF8" w:rsidR="00BF45C8" w:rsidRPr="00F536A3" w:rsidRDefault="00BF45C8" w:rsidP="00BF45C8">
      <w:pPr>
        <w:pStyle w:val="Lijstalinea"/>
        <w:numPr>
          <w:ilvl w:val="0"/>
          <w:numId w:val="5"/>
        </w:numPr>
        <w:rPr>
          <w:rFonts w:ascii="Arial" w:hAnsi="Arial" w:cs="Arial"/>
          <w:lang w:eastAsia="nl-NL"/>
        </w:rPr>
      </w:pPr>
      <w:r w:rsidRPr="00F536A3">
        <w:rPr>
          <w:rFonts w:ascii="Arial" w:hAnsi="Arial" w:cs="Arial"/>
          <w:lang w:eastAsia="nl-NL"/>
        </w:rPr>
        <w:t xml:space="preserve">Voeg een tabel in via Invoegen &gt; Tabel en </w:t>
      </w:r>
      <w:r w:rsidRPr="00F536A3">
        <w:rPr>
          <w:rFonts w:ascii="Arial" w:hAnsi="Arial" w:cs="Arial"/>
          <w:b/>
          <w:bCs/>
          <w:lang w:eastAsia="nl-NL"/>
        </w:rPr>
        <w:t>niet</w:t>
      </w:r>
      <w:r w:rsidRPr="00F536A3">
        <w:rPr>
          <w:rFonts w:ascii="Arial" w:hAnsi="Arial" w:cs="Arial"/>
          <w:lang w:eastAsia="nl-NL"/>
        </w:rPr>
        <w:t xml:space="preserve"> via Tabel tekenen. </w:t>
      </w:r>
    </w:p>
    <w:p w14:paraId="7651BDFE" w14:textId="3B0E5646" w:rsidR="00BF45C8" w:rsidRPr="00F536A3" w:rsidRDefault="00BF45C8" w:rsidP="00BF45C8">
      <w:pPr>
        <w:pStyle w:val="Lijstalinea"/>
        <w:numPr>
          <w:ilvl w:val="0"/>
          <w:numId w:val="5"/>
        </w:numPr>
        <w:rPr>
          <w:rFonts w:ascii="Arial" w:hAnsi="Arial" w:cs="Arial"/>
          <w:lang w:eastAsia="nl-NL"/>
        </w:rPr>
      </w:pPr>
      <w:r w:rsidRPr="00F536A3">
        <w:rPr>
          <w:rFonts w:ascii="Arial" w:hAnsi="Arial" w:cs="Arial"/>
          <w:lang w:eastAsia="nl-NL"/>
        </w:rPr>
        <w:t xml:space="preserve">Standaard geeft Word 365 aan dat de eerste rij (Veldnamenrij) en de eerste kolom tabelkoppen zijn. </w:t>
      </w:r>
      <w:r w:rsidR="00B91C76" w:rsidRPr="00F536A3">
        <w:rPr>
          <w:rFonts w:ascii="Arial" w:hAnsi="Arial" w:cs="Arial"/>
          <w:lang w:eastAsia="nl-NL"/>
        </w:rPr>
        <w:t xml:space="preserve">In veel gevallen is dat goed, maar als bijvoorbeeld de eerste kolom niet bestaat uit tabelkoppen, dan moet je bij Tabelontwerp de optie Eerste kolom uitschakelen. </w:t>
      </w:r>
      <w:r w:rsidR="00B91C76" w:rsidRPr="00F536A3">
        <w:rPr>
          <w:rFonts w:ascii="Arial" w:hAnsi="Arial" w:cs="Arial"/>
          <w:lang w:eastAsia="nl-NL"/>
        </w:rPr>
        <w:br/>
        <w:t xml:space="preserve">Bedenk voor een willekeurige cel in de tabel welke informatie je nodig hebt. Vaak is dat de cel helemaal bovenaan en soms de cel helemaal links. Dit zijn dan de tabelkoppen. </w:t>
      </w:r>
    </w:p>
    <w:p w14:paraId="74AE404D" w14:textId="65285131" w:rsidR="002B4AFA" w:rsidRPr="00F536A3" w:rsidRDefault="002B4AFA" w:rsidP="00BF45C8">
      <w:pPr>
        <w:pStyle w:val="Lijstalinea"/>
        <w:numPr>
          <w:ilvl w:val="0"/>
          <w:numId w:val="5"/>
        </w:numPr>
        <w:rPr>
          <w:rFonts w:ascii="Arial" w:hAnsi="Arial" w:cs="Arial"/>
          <w:lang w:eastAsia="nl-NL"/>
        </w:rPr>
      </w:pPr>
      <w:r w:rsidRPr="00F536A3">
        <w:rPr>
          <w:rFonts w:ascii="Arial" w:hAnsi="Arial" w:cs="Arial"/>
          <w:lang w:eastAsia="nl-NL"/>
        </w:rPr>
        <w:t xml:space="preserve">Vermijd het gebruik van samengevoegde cellen. Om deze toegankelijk te maken, moet het document worden </w:t>
      </w:r>
      <w:proofErr w:type="spellStart"/>
      <w:r w:rsidRPr="00F536A3">
        <w:rPr>
          <w:rFonts w:ascii="Arial" w:hAnsi="Arial" w:cs="Arial"/>
          <w:lang w:eastAsia="nl-NL"/>
        </w:rPr>
        <w:t>nabewerkt</w:t>
      </w:r>
      <w:proofErr w:type="spellEnd"/>
      <w:r w:rsidRPr="00F536A3">
        <w:rPr>
          <w:rFonts w:ascii="Arial" w:hAnsi="Arial" w:cs="Arial"/>
          <w:lang w:eastAsia="nl-NL"/>
        </w:rPr>
        <w:t xml:space="preserve"> in een programma als Adobe Acrobat Pro. In Word 365 kunnen alleen simpele tabellen direct toegankelijk worden. </w:t>
      </w:r>
    </w:p>
    <w:p w14:paraId="1D9852B3" w14:textId="2768188D" w:rsidR="00BA618E" w:rsidRPr="00F536A3" w:rsidRDefault="00BA618E" w:rsidP="00BF45C8">
      <w:pPr>
        <w:pStyle w:val="Lijstalinea"/>
        <w:numPr>
          <w:ilvl w:val="0"/>
          <w:numId w:val="5"/>
        </w:numPr>
        <w:rPr>
          <w:rFonts w:ascii="Arial" w:hAnsi="Arial" w:cs="Arial"/>
          <w:lang w:eastAsia="nl-NL"/>
        </w:rPr>
      </w:pPr>
      <w:r w:rsidRPr="00F536A3">
        <w:rPr>
          <w:rFonts w:ascii="Arial" w:hAnsi="Arial" w:cs="Arial"/>
          <w:lang w:eastAsia="nl-NL"/>
        </w:rPr>
        <w:t xml:space="preserve">Loopt de tabel door op de volgende pagina? Laat dan de tabelkoppen in de eerste rij herhalen, want anders is het voor veel mensen niet duidelijk waar de andere cellen over gaan. </w:t>
      </w:r>
      <w:r w:rsidR="002C3BC3" w:rsidRPr="00F536A3">
        <w:rPr>
          <w:rFonts w:ascii="Arial" w:hAnsi="Arial" w:cs="Arial"/>
          <w:lang w:eastAsia="nl-NL"/>
        </w:rPr>
        <w:t xml:space="preserve">Zet daarvoor de cursor in de tabel en ga in het lint naar Indeling &gt; Gegevens. Daar selecteer je Veldnamenrijen herhalen. Je kunt ook met de rechtermuisknop in de tabel klikken en kiezen </w:t>
      </w:r>
      <w:r w:rsidR="002C3BC3" w:rsidRPr="00F536A3">
        <w:rPr>
          <w:rFonts w:ascii="Arial" w:hAnsi="Arial" w:cs="Arial"/>
          <w:lang w:eastAsia="nl-NL"/>
        </w:rPr>
        <w:lastRenderedPageBreak/>
        <w:t xml:space="preserve">voor Tabeleigenschappen… . Daar ga je naar Rij en selecteer je Rij als veldnamenrij herhalen bovenaan op iedere pagina. </w:t>
      </w:r>
    </w:p>
    <w:p w14:paraId="33F9C00A" w14:textId="31F25603" w:rsidR="002C3BC3" w:rsidRPr="009B252B" w:rsidRDefault="002C3BC3" w:rsidP="00BF45C8">
      <w:pPr>
        <w:pStyle w:val="Lijstalinea"/>
        <w:numPr>
          <w:ilvl w:val="0"/>
          <w:numId w:val="5"/>
        </w:numPr>
        <w:rPr>
          <w:rFonts w:ascii="Arial" w:hAnsi="Arial" w:cs="Arial"/>
          <w:lang w:eastAsia="nl-NL"/>
        </w:rPr>
      </w:pPr>
      <w:r w:rsidRPr="00F536A3">
        <w:rPr>
          <w:rFonts w:ascii="Arial" w:hAnsi="Arial" w:cs="Arial"/>
          <w:lang w:eastAsia="nl-NL"/>
        </w:rPr>
        <w:t>Zorg ervoor dat tabelcellen niet gesplitst worden als de tabel doorloopt op de volgende pagina. Klik daarvoor met de rechtermuisknop in de tabel en kies voor Tabeleigenschappen… . Daar ga je naar Rij en schakel je de optie Rij eventueel splitsen bij nieuwe pagina uit</w:t>
      </w:r>
      <w:r w:rsidRPr="009B252B">
        <w:rPr>
          <w:rFonts w:ascii="Arial" w:hAnsi="Arial" w:cs="Arial"/>
          <w:lang w:eastAsia="nl-NL"/>
        </w:rPr>
        <w:t xml:space="preserve">. </w:t>
      </w:r>
    </w:p>
    <w:p w14:paraId="1466A968" w14:textId="307D3CA1" w:rsidR="00BF45C8" w:rsidRPr="00F536A3" w:rsidRDefault="006E6D41" w:rsidP="006E6D41">
      <w:pPr>
        <w:pStyle w:val="Kop2"/>
        <w:rPr>
          <w:rFonts w:cs="Arial"/>
          <w:b w:val="0"/>
          <w:bCs/>
          <w:lang w:eastAsia="nl-NL"/>
        </w:rPr>
      </w:pPr>
      <w:bookmarkStart w:id="7" w:name="_Toc133312839"/>
      <w:r w:rsidRPr="00F536A3">
        <w:rPr>
          <w:rFonts w:cs="Arial"/>
          <w:b w:val="0"/>
          <w:bCs/>
          <w:lang w:eastAsia="nl-NL"/>
        </w:rPr>
        <w:t>6. Afronden en opslaan als PDF</w:t>
      </w:r>
      <w:bookmarkEnd w:id="7"/>
    </w:p>
    <w:p w14:paraId="77244FB8" w14:textId="569D0368" w:rsidR="00F30C47" w:rsidRPr="00F536A3" w:rsidRDefault="006E6D41" w:rsidP="006E6D41">
      <w:pPr>
        <w:pStyle w:val="Lijstalinea"/>
        <w:numPr>
          <w:ilvl w:val="0"/>
          <w:numId w:val="7"/>
        </w:numPr>
        <w:rPr>
          <w:rFonts w:ascii="Arial" w:hAnsi="Arial" w:cs="Arial"/>
          <w:lang w:eastAsia="nl-NL"/>
        </w:rPr>
      </w:pPr>
      <w:r w:rsidRPr="00F536A3">
        <w:rPr>
          <w:rFonts w:ascii="Arial" w:hAnsi="Arial" w:cs="Arial"/>
          <w:lang w:eastAsia="nl-NL"/>
        </w:rPr>
        <w:t>Doe een toegankelijkheidscontrole om eventuele problemen te herstellen. Ga naar Controleren &gt; Toegankelijkheid controleren. Dit is niet volledig, maar kan je wel helpen.</w:t>
      </w:r>
    </w:p>
    <w:p w14:paraId="594B7295" w14:textId="6093C2C2" w:rsidR="006E6D41" w:rsidRPr="009B252B" w:rsidRDefault="006E6D41" w:rsidP="006E6D41">
      <w:pPr>
        <w:pStyle w:val="Lijstalinea"/>
        <w:numPr>
          <w:ilvl w:val="0"/>
          <w:numId w:val="7"/>
        </w:numPr>
        <w:rPr>
          <w:rFonts w:ascii="Arial" w:hAnsi="Arial" w:cs="Arial"/>
          <w:lang w:eastAsia="nl-NL"/>
        </w:rPr>
      </w:pPr>
      <w:r w:rsidRPr="00F536A3">
        <w:rPr>
          <w:rFonts w:ascii="Arial" w:hAnsi="Arial" w:cs="Arial"/>
          <w:lang w:eastAsia="nl-NL"/>
        </w:rPr>
        <w:t xml:space="preserve">Sla het bestand op via Bestand &gt; Opslaan als. Kies hier Meer opties en kies de locatie waar je het bestand wilt opslaan. Selecteer hier Opslaan als &gt; PDF. </w:t>
      </w:r>
      <w:r w:rsidRPr="00F536A3">
        <w:rPr>
          <w:rFonts w:ascii="Arial" w:hAnsi="Arial" w:cs="Arial"/>
          <w:lang w:eastAsia="nl-NL"/>
        </w:rPr>
        <w:br/>
      </w:r>
      <w:r w:rsidRPr="00F536A3">
        <w:rPr>
          <w:rFonts w:ascii="Arial" w:hAnsi="Arial" w:cs="Arial"/>
          <w:b/>
          <w:bCs/>
          <w:lang w:eastAsia="nl-NL"/>
        </w:rPr>
        <w:t>Let op:</w:t>
      </w:r>
      <w:r w:rsidRPr="00F536A3">
        <w:rPr>
          <w:rFonts w:ascii="Arial" w:hAnsi="Arial" w:cs="Arial"/>
          <w:lang w:eastAsia="nl-NL"/>
        </w:rPr>
        <w:t xml:space="preserve"> belangrijk is dat je hier de knop Opties kiest en controleert of alles onder Inclusief niet-afdrukbare informatie is aangevinkt. Dit is belangrijk, </w:t>
      </w:r>
      <w:r w:rsidR="0068296F" w:rsidRPr="00F536A3">
        <w:rPr>
          <w:rFonts w:ascii="Arial" w:hAnsi="Arial" w:cs="Arial"/>
          <w:lang w:eastAsia="nl-NL"/>
        </w:rPr>
        <w:t>om</w:t>
      </w:r>
      <w:r w:rsidRPr="00F536A3">
        <w:rPr>
          <w:rFonts w:ascii="Arial" w:hAnsi="Arial" w:cs="Arial"/>
          <w:lang w:eastAsia="nl-NL"/>
        </w:rPr>
        <w:t xml:space="preserve">dat </w:t>
      </w:r>
      <w:r w:rsidR="0068296F" w:rsidRPr="00F536A3">
        <w:rPr>
          <w:rFonts w:ascii="Arial" w:hAnsi="Arial" w:cs="Arial"/>
          <w:lang w:eastAsia="nl-NL"/>
        </w:rPr>
        <w:t>anders het document niet toegankelijk is voor mensen met een functiebeperking. Met deze opties worden de koppen, opsommingen, afbeeldingen, tabellen etc. goed geëxporteerd naa</w:t>
      </w:r>
      <w:r w:rsidR="0068296F" w:rsidRPr="009B252B">
        <w:rPr>
          <w:rFonts w:ascii="Arial" w:hAnsi="Arial" w:cs="Arial"/>
          <w:lang w:eastAsia="nl-NL"/>
        </w:rPr>
        <w:t xml:space="preserve">r PDF. </w:t>
      </w:r>
    </w:p>
    <w:sectPr w:rsidR="006E6D41" w:rsidRPr="009B252B" w:rsidSect="00801E55">
      <w:headerReference w:type="even" r:id="rId12"/>
      <w:headerReference w:type="default" r:id="rId13"/>
      <w:footerReference w:type="default" r:id="rId14"/>
      <w:headerReference w:type="first" r:id="rId15"/>
      <w:type w:val="continuous"/>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638C1" w14:textId="77777777" w:rsidR="00975DF9" w:rsidRDefault="00975DF9" w:rsidP="00B94C39">
      <w:r>
        <w:separator/>
      </w:r>
    </w:p>
  </w:endnote>
  <w:endnote w:type="continuationSeparator" w:id="0">
    <w:p w14:paraId="0AC55E62" w14:textId="77777777" w:rsidR="00975DF9" w:rsidRDefault="00975DF9" w:rsidP="00B9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tillium Web">
    <w:altName w:val="Titillium Web"/>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Titillium Web Black">
    <w:panose1 w:val="00000A00000000000000"/>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900055"/>
      </w:rPr>
      <w:id w:val="-487628808"/>
      <w:docPartObj>
        <w:docPartGallery w:val="Page Numbers (Bottom of Page)"/>
        <w:docPartUnique/>
      </w:docPartObj>
    </w:sdtPr>
    <w:sdtContent>
      <w:sdt>
        <w:sdtPr>
          <w:rPr>
            <w:rFonts w:ascii="Arial" w:hAnsi="Arial" w:cs="Arial"/>
            <w:color w:val="900055"/>
          </w:rPr>
          <w:id w:val="276308566"/>
          <w:docPartObj>
            <w:docPartGallery w:val="Page Numbers (Top of Page)"/>
            <w:docPartUnique/>
          </w:docPartObj>
        </w:sdtPr>
        <w:sdtContent>
          <w:p w14:paraId="1531AAF6" w14:textId="77777777" w:rsidR="004F2027" w:rsidRPr="00F536A3" w:rsidRDefault="004F2027">
            <w:pPr>
              <w:pStyle w:val="Voettekst"/>
              <w:jc w:val="center"/>
              <w:rPr>
                <w:rFonts w:ascii="Arial" w:hAnsi="Arial" w:cs="Arial"/>
                <w:color w:val="900055"/>
              </w:rPr>
            </w:pPr>
            <w:r w:rsidRPr="00F536A3">
              <w:rPr>
                <w:rFonts w:ascii="Arial" w:hAnsi="Arial" w:cs="Arial"/>
                <w:color w:val="900055"/>
              </w:rPr>
              <w:t xml:space="preserve">Pagina </w:t>
            </w:r>
            <w:r w:rsidRPr="00F536A3">
              <w:rPr>
                <w:rFonts w:ascii="Arial" w:hAnsi="Arial" w:cs="Arial"/>
                <w:bCs/>
                <w:color w:val="900055"/>
                <w:szCs w:val="24"/>
              </w:rPr>
              <w:fldChar w:fldCharType="begin"/>
            </w:r>
            <w:r w:rsidRPr="00F536A3">
              <w:rPr>
                <w:rFonts w:ascii="Arial" w:hAnsi="Arial" w:cs="Arial"/>
                <w:bCs/>
                <w:color w:val="900055"/>
              </w:rPr>
              <w:instrText>PAGE</w:instrText>
            </w:r>
            <w:r w:rsidRPr="00F536A3">
              <w:rPr>
                <w:rFonts w:ascii="Arial" w:hAnsi="Arial" w:cs="Arial"/>
                <w:bCs/>
                <w:color w:val="900055"/>
                <w:szCs w:val="24"/>
              </w:rPr>
              <w:fldChar w:fldCharType="separate"/>
            </w:r>
            <w:r w:rsidR="001E6DC2" w:rsidRPr="00F536A3">
              <w:rPr>
                <w:rFonts w:ascii="Arial" w:hAnsi="Arial" w:cs="Arial"/>
                <w:bCs/>
                <w:noProof/>
                <w:color w:val="900055"/>
              </w:rPr>
              <w:t>1</w:t>
            </w:r>
            <w:r w:rsidRPr="00F536A3">
              <w:rPr>
                <w:rFonts w:ascii="Arial" w:hAnsi="Arial" w:cs="Arial"/>
                <w:bCs/>
                <w:color w:val="900055"/>
                <w:szCs w:val="24"/>
              </w:rPr>
              <w:fldChar w:fldCharType="end"/>
            </w:r>
            <w:r w:rsidRPr="00F536A3">
              <w:rPr>
                <w:rFonts w:ascii="Arial" w:hAnsi="Arial" w:cs="Arial"/>
                <w:color w:val="900055"/>
              </w:rPr>
              <w:t xml:space="preserve"> van </w:t>
            </w:r>
            <w:r w:rsidRPr="00F536A3">
              <w:rPr>
                <w:rFonts w:ascii="Arial" w:hAnsi="Arial" w:cs="Arial"/>
                <w:bCs/>
                <w:color w:val="900055"/>
                <w:szCs w:val="24"/>
              </w:rPr>
              <w:fldChar w:fldCharType="begin"/>
            </w:r>
            <w:r w:rsidRPr="00F536A3">
              <w:rPr>
                <w:rFonts w:ascii="Arial" w:hAnsi="Arial" w:cs="Arial"/>
                <w:bCs/>
                <w:color w:val="900055"/>
              </w:rPr>
              <w:instrText>NUMPAGES</w:instrText>
            </w:r>
            <w:r w:rsidRPr="00F536A3">
              <w:rPr>
                <w:rFonts w:ascii="Arial" w:hAnsi="Arial" w:cs="Arial"/>
                <w:bCs/>
                <w:color w:val="900055"/>
                <w:szCs w:val="24"/>
              </w:rPr>
              <w:fldChar w:fldCharType="separate"/>
            </w:r>
            <w:r w:rsidR="001E6DC2" w:rsidRPr="00F536A3">
              <w:rPr>
                <w:rFonts w:ascii="Arial" w:hAnsi="Arial" w:cs="Arial"/>
                <w:bCs/>
                <w:noProof/>
                <w:color w:val="900055"/>
              </w:rPr>
              <w:t>1</w:t>
            </w:r>
            <w:r w:rsidRPr="00F536A3">
              <w:rPr>
                <w:rFonts w:ascii="Arial" w:hAnsi="Arial" w:cs="Arial"/>
                <w:bCs/>
                <w:color w:val="900055"/>
                <w:szCs w:val="24"/>
              </w:rPr>
              <w:fldChar w:fldCharType="end"/>
            </w:r>
          </w:p>
        </w:sdtContent>
      </w:sdt>
    </w:sdtContent>
  </w:sdt>
  <w:p w14:paraId="2D785D8F" w14:textId="77777777" w:rsidR="004F2027" w:rsidRPr="00F536A3" w:rsidRDefault="004F2027">
    <w:pPr>
      <w:pStyle w:val="Voettekst"/>
      <w:rPr>
        <w:rFonts w:ascii="Arial" w:hAnsi="Arial" w:cs="Arial"/>
        <w:color w:val="90005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296F1" w14:textId="77777777" w:rsidR="00975DF9" w:rsidRDefault="00975DF9" w:rsidP="00B94C39">
      <w:r>
        <w:separator/>
      </w:r>
    </w:p>
  </w:footnote>
  <w:footnote w:type="continuationSeparator" w:id="0">
    <w:p w14:paraId="0C9CA93E" w14:textId="77777777" w:rsidR="00975DF9" w:rsidRDefault="00975DF9" w:rsidP="00B94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FC4D" w14:textId="77777777" w:rsidR="004F2027" w:rsidRDefault="00000000">
    <w:pPr>
      <w:pStyle w:val="Koptekst"/>
    </w:pPr>
    <w:r>
      <w:rPr>
        <w:noProof/>
        <w:lang w:eastAsia="nl-NL"/>
      </w:rPr>
      <w:pict w14:anchorId="6A898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3672" o:spid="_x0000_s1026" type="#_x0000_t75" alt="" style="position:absolute;margin-left:0;margin-top:0;width:481.5pt;height:681.05pt;z-index:-251653120;mso-wrap-edited:f;mso-width-percent:0;mso-height-percent:0;mso-position-horizontal:center;mso-position-horizontal-relative:margin;mso-position-vertical:center;mso-position-vertical-relative:margin;mso-width-percent:0;mso-height-percent:0" o:allowincell="f">
          <v:imagedata r:id="rId1" o:title="Sjabloon Word GRH 202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4EA0" w14:textId="6B7EF037" w:rsidR="004F2027" w:rsidRDefault="009B252B">
    <w:pPr>
      <w:pStyle w:val="Koptekst"/>
    </w:pPr>
    <w:r>
      <w:rPr>
        <w:noProof/>
      </w:rPr>
      <w:drawing>
        <wp:anchor distT="0" distB="0" distL="114300" distR="114300" simplePos="0" relativeHeight="251668480" behindDoc="0" locked="0" layoutInCell="1" allowOverlap="0" wp14:anchorId="7FD26CAE" wp14:editId="4F711251">
          <wp:simplePos x="0" y="0"/>
          <wp:positionH relativeFrom="column">
            <wp:posOffset>5948045</wp:posOffset>
          </wp:positionH>
          <wp:positionV relativeFrom="page">
            <wp:posOffset>334645</wp:posOffset>
          </wp:positionV>
          <wp:extent cx="579600" cy="720000"/>
          <wp:effectExtent l="0" t="0" r="0" b="4445"/>
          <wp:wrapSquare wrapText="bothSides"/>
          <wp:docPr id="1088213624" name="Afbeelding 3" descr="Afbeelding met symbool, Graphics, kunst, patr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2989" name="Afbeelding 3" descr="Afbeelding met symbool, Graphics, kunst, patroon&#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5796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36D4" w14:textId="31BB3A5D" w:rsidR="004F2027" w:rsidRDefault="009B252B" w:rsidP="000E2A05">
    <w:pPr>
      <w:pStyle w:val="Koptekst"/>
      <w:tabs>
        <w:tab w:val="clear" w:pos="4536"/>
        <w:tab w:val="clear" w:pos="9072"/>
        <w:tab w:val="right" w:pos="9638"/>
      </w:tabs>
    </w:pPr>
    <w:r>
      <w:rPr>
        <w:noProof/>
      </w:rPr>
      <w:drawing>
        <wp:anchor distT="0" distB="0" distL="114300" distR="114300" simplePos="0" relativeHeight="251666432" behindDoc="0" locked="0" layoutInCell="1" allowOverlap="0" wp14:anchorId="76BADB3F" wp14:editId="5BA5C88B">
          <wp:simplePos x="0" y="0"/>
          <wp:positionH relativeFrom="column">
            <wp:posOffset>4443095</wp:posOffset>
          </wp:positionH>
          <wp:positionV relativeFrom="page">
            <wp:posOffset>334645</wp:posOffset>
          </wp:positionV>
          <wp:extent cx="2080800" cy="1080000"/>
          <wp:effectExtent l="0" t="0" r="0" b="6350"/>
          <wp:wrapSquare wrapText="bothSides"/>
          <wp:docPr id="1762601787" name="Afbeelding 2" descr="Logo gemeente Rijssen-Ho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45678" name="Afbeelding 2" descr="Logo gemeente Rijssen-Holten"/>
                  <pic:cNvPicPr/>
                </pic:nvPicPr>
                <pic:blipFill>
                  <a:blip r:embed="rId1">
                    <a:extLst>
                      <a:ext uri="{28A0092B-C50C-407E-A947-70E740481C1C}">
                        <a14:useLocalDpi xmlns:a14="http://schemas.microsoft.com/office/drawing/2010/main" val="0"/>
                      </a:ext>
                    </a:extLst>
                  </a:blip>
                  <a:stretch>
                    <a:fillRect/>
                  </a:stretch>
                </pic:blipFill>
                <pic:spPr>
                  <a:xfrm>
                    <a:off x="0" y="0"/>
                    <a:ext cx="20808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7E96"/>
    <w:multiLevelType w:val="hybridMultilevel"/>
    <w:tmpl w:val="0576CE7C"/>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A87DD9"/>
    <w:multiLevelType w:val="hybridMultilevel"/>
    <w:tmpl w:val="74AC50DE"/>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33154B5"/>
    <w:multiLevelType w:val="hybridMultilevel"/>
    <w:tmpl w:val="8D2422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998125A"/>
    <w:multiLevelType w:val="hybridMultilevel"/>
    <w:tmpl w:val="716C9E9E"/>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52F3571"/>
    <w:multiLevelType w:val="hybridMultilevel"/>
    <w:tmpl w:val="F0FEEEBC"/>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DA84200"/>
    <w:multiLevelType w:val="hybridMultilevel"/>
    <w:tmpl w:val="8A94E9D6"/>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9540865"/>
    <w:multiLevelType w:val="hybridMultilevel"/>
    <w:tmpl w:val="6EE25878"/>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24975915">
    <w:abstractNumId w:val="2"/>
  </w:num>
  <w:num w:numId="2" w16cid:durableId="1371608205">
    <w:abstractNumId w:val="1"/>
  </w:num>
  <w:num w:numId="3" w16cid:durableId="202013735">
    <w:abstractNumId w:val="3"/>
  </w:num>
  <w:num w:numId="4" w16cid:durableId="1095639285">
    <w:abstractNumId w:val="0"/>
  </w:num>
  <w:num w:numId="5" w16cid:durableId="2077631598">
    <w:abstractNumId w:val="4"/>
  </w:num>
  <w:num w:numId="6" w16cid:durableId="1138957169">
    <w:abstractNumId w:val="6"/>
  </w:num>
  <w:num w:numId="7" w16cid:durableId="7478434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B3"/>
    <w:rsid w:val="00053C4C"/>
    <w:rsid w:val="0005539D"/>
    <w:rsid w:val="000E2A05"/>
    <w:rsid w:val="000E6AA8"/>
    <w:rsid w:val="00174B70"/>
    <w:rsid w:val="00193EAB"/>
    <w:rsid w:val="001E6DC2"/>
    <w:rsid w:val="002462A3"/>
    <w:rsid w:val="00274571"/>
    <w:rsid w:val="0027491E"/>
    <w:rsid w:val="00280B21"/>
    <w:rsid w:val="002B4AFA"/>
    <w:rsid w:val="002C3BC3"/>
    <w:rsid w:val="0030244C"/>
    <w:rsid w:val="00376CAC"/>
    <w:rsid w:val="003B2DD9"/>
    <w:rsid w:val="003F0A33"/>
    <w:rsid w:val="00447620"/>
    <w:rsid w:val="004720BD"/>
    <w:rsid w:val="00475166"/>
    <w:rsid w:val="00492491"/>
    <w:rsid w:val="004A2890"/>
    <w:rsid w:val="004E2EAE"/>
    <w:rsid w:val="004F2027"/>
    <w:rsid w:val="00502257"/>
    <w:rsid w:val="0058683B"/>
    <w:rsid w:val="0059042B"/>
    <w:rsid w:val="005922D6"/>
    <w:rsid w:val="005B626D"/>
    <w:rsid w:val="005C5443"/>
    <w:rsid w:val="00634415"/>
    <w:rsid w:val="006454DC"/>
    <w:rsid w:val="0068296F"/>
    <w:rsid w:val="00684165"/>
    <w:rsid w:val="006911E5"/>
    <w:rsid w:val="006A6DE5"/>
    <w:rsid w:val="006C3CFF"/>
    <w:rsid w:val="006C6D82"/>
    <w:rsid w:val="006E51E8"/>
    <w:rsid w:val="006E6D41"/>
    <w:rsid w:val="00700753"/>
    <w:rsid w:val="007525B0"/>
    <w:rsid w:val="007845AC"/>
    <w:rsid w:val="00801E55"/>
    <w:rsid w:val="00813439"/>
    <w:rsid w:val="00860406"/>
    <w:rsid w:val="008E3D4D"/>
    <w:rsid w:val="009328BF"/>
    <w:rsid w:val="00936FED"/>
    <w:rsid w:val="00945DC2"/>
    <w:rsid w:val="00952139"/>
    <w:rsid w:val="00956059"/>
    <w:rsid w:val="00975DF9"/>
    <w:rsid w:val="009A0A9D"/>
    <w:rsid w:val="009B252B"/>
    <w:rsid w:val="009B6F32"/>
    <w:rsid w:val="00A80BC0"/>
    <w:rsid w:val="00AA4E15"/>
    <w:rsid w:val="00AA65B3"/>
    <w:rsid w:val="00B173C7"/>
    <w:rsid w:val="00B467ED"/>
    <w:rsid w:val="00B546A8"/>
    <w:rsid w:val="00B756E7"/>
    <w:rsid w:val="00B91C76"/>
    <w:rsid w:val="00B92FC7"/>
    <w:rsid w:val="00B94C39"/>
    <w:rsid w:val="00BA618E"/>
    <w:rsid w:val="00BF45C8"/>
    <w:rsid w:val="00C07E52"/>
    <w:rsid w:val="00C2746F"/>
    <w:rsid w:val="00CE092B"/>
    <w:rsid w:val="00D0180C"/>
    <w:rsid w:val="00D15AF1"/>
    <w:rsid w:val="00D920F7"/>
    <w:rsid w:val="00D95041"/>
    <w:rsid w:val="00E56958"/>
    <w:rsid w:val="00E73205"/>
    <w:rsid w:val="00EC7696"/>
    <w:rsid w:val="00F16B1E"/>
    <w:rsid w:val="00F30C47"/>
    <w:rsid w:val="00F536A3"/>
    <w:rsid w:val="00FB66C5"/>
    <w:rsid w:val="00FE64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5BDB0"/>
  <w15:docId w15:val="{810D99DC-205D-B240-8754-B3C8BF65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2DD9"/>
    <w:pPr>
      <w:spacing w:after="240" w:line="312" w:lineRule="auto"/>
    </w:pPr>
    <w:rPr>
      <w:rFonts w:ascii="Titillium Web" w:hAnsi="Titillium Web"/>
      <w:color w:val="000000" w:themeColor="text1"/>
      <w:sz w:val="22"/>
    </w:rPr>
  </w:style>
  <w:style w:type="paragraph" w:styleId="Kop1">
    <w:name w:val="heading 1"/>
    <w:basedOn w:val="Standaard"/>
    <w:next w:val="Standaard"/>
    <w:link w:val="Kop1Char"/>
    <w:uiPriority w:val="9"/>
    <w:qFormat/>
    <w:rsid w:val="00F536A3"/>
    <w:pPr>
      <w:keepNext/>
      <w:keepLines/>
      <w:spacing w:before="240" w:after="480"/>
      <w:outlineLvl w:val="0"/>
    </w:pPr>
    <w:rPr>
      <w:rFonts w:ascii="Arial" w:eastAsiaTheme="majorEastAsia" w:hAnsi="Arial" w:cstheme="majorBidi"/>
      <w:b/>
      <w:color w:val="900055"/>
      <w:sz w:val="40"/>
      <w:szCs w:val="32"/>
    </w:rPr>
  </w:style>
  <w:style w:type="paragraph" w:styleId="Kop2">
    <w:name w:val="heading 2"/>
    <w:basedOn w:val="Standaard"/>
    <w:next w:val="Standaard"/>
    <w:link w:val="Kop2Char"/>
    <w:uiPriority w:val="9"/>
    <w:unhideWhenUsed/>
    <w:qFormat/>
    <w:rsid w:val="00F536A3"/>
    <w:pPr>
      <w:keepNext/>
      <w:keepLines/>
      <w:spacing w:before="360" w:after="120"/>
      <w:outlineLvl w:val="1"/>
    </w:pPr>
    <w:rPr>
      <w:rFonts w:ascii="Arial" w:eastAsiaTheme="majorEastAsia" w:hAnsi="Arial" w:cstheme="majorBidi"/>
      <w:b/>
      <w:color w:val="900055"/>
      <w:sz w:val="28"/>
      <w:szCs w:val="26"/>
    </w:rPr>
  </w:style>
  <w:style w:type="paragraph" w:styleId="Kop3">
    <w:name w:val="heading 3"/>
    <w:basedOn w:val="Standaard"/>
    <w:next w:val="Standaard"/>
    <w:link w:val="Kop3Char"/>
    <w:uiPriority w:val="9"/>
    <w:unhideWhenUsed/>
    <w:qFormat/>
    <w:rsid w:val="00F536A3"/>
    <w:pPr>
      <w:keepNext/>
      <w:keepLines/>
      <w:spacing w:before="200" w:after="0"/>
      <w:outlineLvl w:val="2"/>
    </w:pPr>
    <w:rPr>
      <w:rFonts w:ascii="Arial" w:eastAsiaTheme="majorEastAsia" w:hAnsi="Arial" w:cstheme="majorBidi"/>
      <w:b/>
      <w:color w:val="900055"/>
      <w:sz w:val="24"/>
      <w:szCs w:val="24"/>
    </w:rPr>
  </w:style>
  <w:style w:type="paragraph" w:styleId="Kop4">
    <w:name w:val="heading 4"/>
    <w:basedOn w:val="Standaard"/>
    <w:next w:val="Standaard"/>
    <w:link w:val="Kop4Char"/>
    <w:uiPriority w:val="9"/>
    <w:unhideWhenUsed/>
    <w:qFormat/>
    <w:rsid w:val="00EC7696"/>
    <w:pPr>
      <w:keepNext/>
      <w:keepLines/>
      <w:spacing w:before="40"/>
      <w:outlineLvl w:val="3"/>
    </w:pPr>
    <w:rPr>
      <w:rFonts w:eastAsiaTheme="majorEastAsia" w:cstheme="majorBidi"/>
      <w:i/>
      <w:iCs/>
    </w:rPr>
  </w:style>
  <w:style w:type="paragraph" w:styleId="Kop5">
    <w:name w:val="heading 5"/>
    <w:basedOn w:val="Standaard"/>
    <w:next w:val="Standaard"/>
    <w:link w:val="Kop5Char"/>
    <w:uiPriority w:val="9"/>
    <w:semiHidden/>
    <w:unhideWhenUsed/>
    <w:qFormat/>
    <w:rsid w:val="00EC7696"/>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36A3"/>
    <w:rPr>
      <w:rFonts w:eastAsiaTheme="majorEastAsia" w:cstheme="majorBidi"/>
      <w:b/>
      <w:color w:val="900055"/>
      <w:sz w:val="40"/>
      <w:szCs w:val="32"/>
    </w:rPr>
  </w:style>
  <w:style w:type="character" w:customStyle="1" w:styleId="Kop2Char">
    <w:name w:val="Kop 2 Char"/>
    <w:basedOn w:val="Standaardalinea-lettertype"/>
    <w:link w:val="Kop2"/>
    <w:uiPriority w:val="9"/>
    <w:rsid w:val="00F536A3"/>
    <w:rPr>
      <w:rFonts w:eastAsiaTheme="majorEastAsia" w:cstheme="majorBidi"/>
      <w:b/>
      <w:color w:val="900055"/>
      <w:sz w:val="28"/>
      <w:szCs w:val="26"/>
    </w:rPr>
  </w:style>
  <w:style w:type="paragraph" w:customStyle="1" w:styleId="Stijl1">
    <w:name w:val="Stijl1"/>
    <w:basedOn w:val="Kop1"/>
    <w:next w:val="Standaard"/>
    <w:link w:val="Stijl1Char"/>
    <w:qFormat/>
    <w:rsid w:val="00EC7696"/>
  </w:style>
  <w:style w:type="paragraph" w:customStyle="1" w:styleId="Stijl2">
    <w:name w:val="Stijl2"/>
    <w:basedOn w:val="Kop2"/>
    <w:link w:val="Stijl2Char"/>
    <w:qFormat/>
    <w:rsid w:val="00EC7696"/>
    <w:rPr>
      <w:b w:val="0"/>
    </w:rPr>
  </w:style>
  <w:style w:type="character" w:customStyle="1" w:styleId="Stijl1Char">
    <w:name w:val="Stijl1 Char"/>
    <w:basedOn w:val="Kop1Char"/>
    <w:link w:val="Stijl1"/>
    <w:rsid w:val="00EC7696"/>
    <w:rPr>
      <w:rFonts w:ascii="Titillium Web Black" w:eastAsiaTheme="majorEastAsia" w:hAnsi="Titillium Web Black" w:cstheme="majorBidi"/>
      <w:b/>
      <w:color w:val="013062"/>
      <w:sz w:val="40"/>
      <w:szCs w:val="32"/>
    </w:rPr>
  </w:style>
  <w:style w:type="character" w:customStyle="1" w:styleId="Kop3Char">
    <w:name w:val="Kop 3 Char"/>
    <w:basedOn w:val="Standaardalinea-lettertype"/>
    <w:link w:val="Kop3"/>
    <w:uiPriority w:val="9"/>
    <w:rsid w:val="00F536A3"/>
    <w:rPr>
      <w:rFonts w:eastAsiaTheme="majorEastAsia" w:cstheme="majorBidi"/>
      <w:b/>
      <w:color w:val="900055"/>
      <w:sz w:val="24"/>
      <w:szCs w:val="24"/>
    </w:rPr>
  </w:style>
  <w:style w:type="character" w:customStyle="1" w:styleId="Stijl2Char">
    <w:name w:val="Stijl2 Char"/>
    <w:basedOn w:val="Kop2Char"/>
    <w:link w:val="Stijl2"/>
    <w:rsid w:val="00EC7696"/>
    <w:rPr>
      <w:rFonts w:ascii="Titillium Web" w:eastAsiaTheme="majorEastAsia" w:hAnsi="Titillium Web" w:cstheme="majorBidi"/>
      <w:b w:val="0"/>
      <w:color w:val="013062"/>
      <w:sz w:val="28"/>
      <w:szCs w:val="26"/>
    </w:rPr>
  </w:style>
  <w:style w:type="paragraph" w:customStyle="1" w:styleId="Stijl3">
    <w:name w:val="Stijl3"/>
    <w:basedOn w:val="Kop3"/>
    <w:link w:val="Stijl3Char"/>
    <w:qFormat/>
    <w:rsid w:val="00EC7696"/>
    <w:rPr>
      <w:b w:val="0"/>
    </w:rPr>
  </w:style>
  <w:style w:type="character" w:customStyle="1" w:styleId="Kop4Char">
    <w:name w:val="Kop 4 Char"/>
    <w:basedOn w:val="Standaardalinea-lettertype"/>
    <w:link w:val="Kop4"/>
    <w:uiPriority w:val="9"/>
    <w:rsid w:val="00EC7696"/>
    <w:rPr>
      <w:rFonts w:ascii="Titillium Web" w:eastAsiaTheme="majorEastAsia" w:hAnsi="Titillium Web" w:cstheme="majorBidi"/>
      <w:i/>
      <w:iCs/>
      <w:color w:val="000000" w:themeColor="text1"/>
      <w:sz w:val="22"/>
    </w:rPr>
  </w:style>
  <w:style w:type="character" w:customStyle="1" w:styleId="Stijl3Char">
    <w:name w:val="Stijl3 Char"/>
    <w:basedOn w:val="Kop3Char"/>
    <w:link w:val="Stijl3"/>
    <w:rsid w:val="00EC7696"/>
    <w:rPr>
      <w:rFonts w:ascii="Titillium Web" w:eastAsiaTheme="majorEastAsia" w:hAnsi="Titillium Web" w:cstheme="majorBidi"/>
      <w:b w:val="0"/>
      <w:color w:val="000000" w:themeColor="text1"/>
      <w:sz w:val="24"/>
      <w:szCs w:val="24"/>
    </w:rPr>
  </w:style>
  <w:style w:type="paragraph" w:customStyle="1" w:styleId="Stijl4">
    <w:name w:val="Stijl4"/>
    <w:basedOn w:val="Kop4"/>
    <w:link w:val="Stijl4Char"/>
    <w:qFormat/>
    <w:rsid w:val="00EC7696"/>
    <w:rPr>
      <w:sz w:val="24"/>
    </w:rPr>
  </w:style>
  <w:style w:type="character" w:customStyle="1" w:styleId="Stijl4Char">
    <w:name w:val="Stijl4 Char"/>
    <w:basedOn w:val="Kop4Char"/>
    <w:link w:val="Stijl4"/>
    <w:rsid w:val="00EC7696"/>
    <w:rPr>
      <w:rFonts w:ascii="Titillium Web" w:eastAsiaTheme="majorEastAsia" w:hAnsi="Titillium Web" w:cstheme="majorBidi"/>
      <w:i/>
      <w:iCs/>
      <w:color w:val="000000" w:themeColor="text1"/>
      <w:sz w:val="24"/>
    </w:rPr>
  </w:style>
  <w:style w:type="paragraph" w:styleId="Koptekst">
    <w:name w:val="header"/>
    <w:basedOn w:val="Standaard"/>
    <w:link w:val="KoptekstChar"/>
    <w:uiPriority w:val="99"/>
    <w:unhideWhenUsed/>
    <w:rsid w:val="00EC7696"/>
    <w:pPr>
      <w:tabs>
        <w:tab w:val="center" w:pos="4536"/>
        <w:tab w:val="right" w:pos="9072"/>
      </w:tabs>
    </w:pPr>
  </w:style>
  <w:style w:type="character" w:customStyle="1" w:styleId="KoptekstChar">
    <w:name w:val="Koptekst Char"/>
    <w:basedOn w:val="Standaardalinea-lettertype"/>
    <w:link w:val="Koptekst"/>
    <w:uiPriority w:val="99"/>
    <w:rsid w:val="00EC7696"/>
    <w:rPr>
      <w:rFonts w:ascii="Titillium Web" w:hAnsi="Titillium Web"/>
      <w:color w:val="000000" w:themeColor="text1"/>
      <w:sz w:val="22"/>
    </w:rPr>
  </w:style>
  <w:style w:type="paragraph" w:styleId="Voettekst">
    <w:name w:val="footer"/>
    <w:basedOn w:val="Standaard"/>
    <w:link w:val="VoettekstChar"/>
    <w:uiPriority w:val="99"/>
    <w:unhideWhenUsed/>
    <w:rsid w:val="00EC7696"/>
    <w:pPr>
      <w:tabs>
        <w:tab w:val="center" w:pos="4536"/>
        <w:tab w:val="right" w:pos="9072"/>
      </w:tabs>
    </w:pPr>
  </w:style>
  <w:style w:type="character" w:customStyle="1" w:styleId="VoettekstChar">
    <w:name w:val="Voettekst Char"/>
    <w:basedOn w:val="Standaardalinea-lettertype"/>
    <w:link w:val="Voettekst"/>
    <w:uiPriority w:val="99"/>
    <w:rsid w:val="00EC7696"/>
    <w:rPr>
      <w:rFonts w:ascii="Titillium Web" w:hAnsi="Titillium Web"/>
      <w:color w:val="000000" w:themeColor="text1"/>
      <w:sz w:val="22"/>
    </w:rPr>
  </w:style>
  <w:style w:type="paragraph" w:styleId="Normaalweb">
    <w:name w:val="Normal (Web)"/>
    <w:basedOn w:val="Standaard"/>
    <w:uiPriority w:val="99"/>
    <w:semiHidden/>
    <w:unhideWhenUsed/>
    <w:rsid w:val="00B94C39"/>
    <w:pPr>
      <w:spacing w:before="100" w:beforeAutospacing="1" w:after="100" w:afterAutospacing="1"/>
    </w:pPr>
    <w:rPr>
      <w:rFonts w:ascii="Times New Roman" w:eastAsia="Times New Roman" w:hAnsi="Times New Roman" w:cs="Times New Roman"/>
      <w:color w:val="auto"/>
      <w:sz w:val="24"/>
      <w:szCs w:val="24"/>
      <w:lang w:eastAsia="nl-NL"/>
    </w:rPr>
  </w:style>
  <w:style w:type="paragraph" w:styleId="Geenafstand">
    <w:name w:val="No Spacing"/>
    <w:link w:val="GeenafstandChar"/>
    <w:uiPriority w:val="1"/>
    <w:qFormat/>
    <w:rsid w:val="00EC7696"/>
    <w:rPr>
      <w:rFonts w:asciiTheme="minorHAnsi" w:eastAsiaTheme="minorEastAsia" w:hAnsiTheme="minorHAnsi"/>
      <w:sz w:val="22"/>
      <w:lang w:eastAsia="nl-NL"/>
    </w:rPr>
  </w:style>
  <w:style w:type="character" w:customStyle="1" w:styleId="GeenafstandChar">
    <w:name w:val="Geen afstand Char"/>
    <w:basedOn w:val="Standaardalinea-lettertype"/>
    <w:link w:val="Geenafstand"/>
    <w:uiPriority w:val="1"/>
    <w:rsid w:val="00EC7696"/>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0E2A0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A05"/>
    <w:rPr>
      <w:rFonts w:ascii="Tahoma" w:hAnsi="Tahoma" w:cs="Tahoma"/>
      <w:color w:val="000000" w:themeColor="text1"/>
      <w:sz w:val="16"/>
      <w:szCs w:val="16"/>
    </w:rPr>
  </w:style>
  <w:style w:type="paragraph" w:styleId="Titel">
    <w:name w:val="Title"/>
    <w:basedOn w:val="Standaard"/>
    <w:next w:val="Standaard"/>
    <w:link w:val="TitelChar"/>
    <w:uiPriority w:val="10"/>
    <w:qFormat/>
    <w:rsid w:val="00AA4E15"/>
    <w:pPr>
      <w:spacing w:before="200" w:after="360" w:line="240" w:lineRule="auto"/>
      <w:contextualSpacing/>
    </w:pPr>
    <w:rPr>
      <w:rFonts w:ascii="Titillium Web Black" w:eastAsiaTheme="majorEastAsia" w:hAnsi="Titillium Web Black" w:cstheme="majorBidi"/>
      <w:color w:val="002060"/>
      <w:spacing w:val="5"/>
      <w:kern w:val="28"/>
      <w:sz w:val="72"/>
      <w:szCs w:val="52"/>
    </w:rPr>
  </w:style>
  <w:style w:type="character" w:customStyle="1" w:styleId="TitelChar">
    <w:name w:val="Titel Char"/>
    <w:basedOn w:val="Standaardalinea-lettertype"/>
    <w:link w:val="Titel"/>
    <w:uiPriority w:val="10"/>
    <w:rsid w:val="00AA4E15"/>
    <w:rPr>
      <w:rFonts w:ascii="Titillium Web Black" w:eastAsiaTheme="majorEastAsia" w:hAnsi="Titillium Web Black" w:cstheme="majorBidi"/>
      <w:color w:val="002060"/>
      <w:spacing w:val="5"/>
      <w:kern w:val="28"/>
      <w:sz w:val="72"/>
      <w:szCs w:val="52"/>
    </w:rPr>
  </w:style>
  <w:style w:type="paragraph" w:styleId="Ondertitel">
    <w:name w:val="Subtitle"/>
    <w:basedOn w:val="Standaard"/>
    <w:next w:val="Standaard"/>
    <w:link w:val="OndertitelChar"/>
    <w:uiPriority w:val="11"/>
    <w:qFormat/>
    <w:rsid w:val="00D15AF1"/>
    <w:pPr>
      <w:numPr>
        <w:ilvl w:val="1"/>
      </w:numPr>
      <w:spacing w:before="520"/>
    </w:pPr>
    <w:rPr>
      <w:rFonts w:eastAsiaTheme="majorEastAsia" w:cstheme="majorBidi"/>
      <w:b/>
      <w:iCs/>
      <w:spacing w:val="15"/>
      <w:sz w:val="32"/>
      <w:szCs w:val="24"/>
    </w:rPr>
  </w:style>
  <w:style w:type="character" w:customStyle="1" w:styleId="OndertitelChar">
    <w:name w:val="Ondertitel Char"/>
    <w:basedOn w:val="Standaardalinea-lettertype"/>
    <w:link w:val="Ondertitel"/>
    <w:uiPriority w:val="11"/>
    <w:rsid w:val="00D15AF1"/>
    <w:rPr>
      <w:rFonts w:ascii="Titillium Web" w:eastAsiaTheme="majorEastAsia" w:hAnsi="Titillium Web" w:cstheme="majorBidi"/>
      <w:b/>
      <w:iCs/>
      <w:color w:val="000000" w:themeColor="text1"/>
      <w:spacing w:val="15"/>
      <w:sz w:val="32"/>
      <w:szCs w:val="24"/>
    </w:rPr>
  </w:style>
  <w:style w:type="character" w:customStyle="1" w:styleId="Kop5Char">
    <w:name w:val="Kop 5 Char"/>
    <w:basedOn w:val="Standaardalinea-lettertype"/>
    <w:link w:val="Kop5"/>
    <w:uiPriority w:val="9"/>
    <w:semiHidden/>
    <w:rsid w:val="00EC7696"/>
    <w:rPr>
      <w:rFonts w:asciiTheme="majorHAnsi" w:eastAsiaTheme="majorEastAsia" w:hAnsiTheme="majorHAnsi" w:cstheme="majorBidi"/>
      <w:color w:val="2F5496" w:themeColor="accent1" w:themeShade="BF"/>
      <w:sz w:val="22"/>
    </w:rPr>
  </w:style>
  <w:style w:type="character" w:styleId="Subtielebenadrukking">
    <w:name w:val="Subtle Emphasis"/>
    <w:basedOn w:val="Standaardalinea-lettertype"/>
    <w:uiPriority w:val="19"/>
    <w:qFormat/>
    <w:rsid w:val="00EC7696"/>
    <w:rPr>
      <w:i/>
      <w:iCs/>
      <w:color w:val="404040" w:themeColor="text1" w:themeTint="BF"/>
      <w:lang w:val="nl-NL"/>
    </w:rPr>
  </w:style>
  <w:style w:type="character" w:styleId="Nadruk">
    <w:name w:val="Emphasis"/>
    <w:basedOn w:val="Standaardalinea-lettertype"/>
    <w:uiPriority w:val="20"/>
    <w:qFormat/>
    <w:rsid w:val="00EC7696"/>
    <w:rPr>
      <w:i/>
      <w:iCs/>
      <w:lang w:val="nl-NL"/>
    </w:rPr>
  </w:style>
  <w:style w:type="character" w:styleId="Intensievebenadrukking">
    <w:name w:val="Intense Emphasis"/>
    <w:basedOn w:val="Standaardalinea-lettertype"/>
    <w:uiPriority w:val="21"/>
    <w:qFormat/>
    <w:rsid w:val="00EC7696"/>
    <w:rPr>
      <w:i/>
      <w:iCs/>
      <w:color w:val="4472C4" w:themeColor="accent1"/>
      <w:lang w:val="nl-NL"/>
    </w:rPr>
  </w:style>
  <w:style w:type="character" w:styleId="Zwaar">
    <w:name w:val="Strong"/>
    <w:basedOn w:val="Standaardalinea-lettertype"/>
    <w:uiPriority w:val="22"/>
    <w:qFormat/>
    <w:rsid w:val="0059042B"/>
    <w:rPr>
      <w:rFonts w:ascii="Titillium Web" w:hAnsi="Titillium Web"/>
      <w:b/>
      <w:bCs/>
      <w:i w:val="0"/>
      <w:sz w:val="24"/>
      <w:lang w:val="nl-NL"/>
    </w:rPr>
  </w:style>
  <w:style w:type="paragraph" w:styleId="Citaat">
    <w:name w:val="Quote"/>
    <w:basedOn w:val="Standaard"/>
    <w:next w:val="Standaard"/>
    <w:link w:val="CitaatChar"/>
    <w:uiPriority w:val="29"/>
    <w:qFormat/>
    <w:rsid w:val="00EC769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C7696"/>
    <w:rPr>
      <w:rFonts w:ascii="Titillium Web" w:hAnsi="Titillium Web"/>
      <w:i/>
      <w:iCs/>
      <w:color w:val="404040" w:themeColor="text1" w:themeTint="BF"/>
      <w:sz w:val="22"/>
    </w:rPr>
  </w:style>
  <w:style w:type="paragraph" w:styleId="Duidelijkcitaat">
    <w:name w:val="Intense Quote"/>
    <w:basedOn w:val="Standaard"/>
    <w:next w:val="Standaard"/>
    <w:link w:val="DuidelijkcitaatChar"/>
    <w:uiPriority w:val="30"/>
    <w:qFormat/>
    <w:rsid w:val="00EC769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EC7696"/>
    <w:rPr>
      <w:rFonts w:ascii="Titillium Web" w:hAnsi="Titillium Web"/>
      <w:i/>
      <w:iCs/>
      <w:color w:val="4472C4" w:themeColor="accent1"/>
      <w:sz w:val="22"/>
    </w:rPr>
  </w:style>
  <w:style w:type="character" w:styleId="Subtieleverwijzing">
    <w:name w:val="Subtle Reference"/>
    <w:basedOn w:val="Standaardalinea-lettertype"/>
    <w:uiPriority w:val="31"/>
    <w:qFormat/>
    <w:rsid w:val="00EC7696"/>
    <w:rPr>
      <w:smallCaps/>
      <w:color w:val="5A5A5A" w:themeColor="text1" w:themeTint="A5"/>
      <w:lang w:val="nl-NL"/>
    </w:rPr>
  </w:style>
  <w:style w:type="character" w:styleId="Intensieveverwijzing">
    <w:name w:val="Intense Reference"/>
    <w:basedOn w:val="Standaardalinea-lettertype"/>
    <w:uiPriority w:val="32"/>
    <w:qFormat/>
    <w:rsid w:val="00EC7696"/>
    <w:rPr>
      <w:b/>
      <w:bCs/>
      <w:smallCaps/>
      <w:color w:val="4472C4" w:themeColor="accent1"/>
      <w:spacing w:val="5"/>
      <w:lang w:val="nl-NL"/>
    </w:rPr>
  </w:style>
  <w:style w:type="character" w:styleId="Titelvanboek">
    <w:name w:val="Book Title"/>
    <w:basedOn w:val="Standaardalinea-lettertype"/>
    <w:uiPriority w:val="33"/>
    <w:qFormat/>
    <w:rsid w:val="00EC7696"/>
    <w:rPr>
      <w:b/>
      <w:bCs/>
      <w:i/>
      <w:iCs/>
      <w:spacing w:val="5"/>
      <w:lang w:val="nl-NL"/>
    </w:rPr>
  </w:style>
  <w:style w:type="paragraph" w:styleId="Lijstalinea">
    <w:name w:val="List Paragraph"/>
    <w:basedOn w:val="Standaard"/>
    <w:uiPriority w:val="34"/>
    <w:qFormat/>
    <w:rsid w:val="00EC7696"/>
    <w:pPr>
      <w:ind w:left="720"/>
      <w:contextualSpacing/>
    </w:pPr>
  </w:style>
  <w:style w:type="character" w:styleId="Hyperlink">
    <w:name w:val="Hyperlink"/>
    <w:basedOn w:val="Standaardalinea-lettertype"/>
    <w:uiPriority w:val="99"/>
    <w:unhideWhenUsed/>
    <w:rsid w:val="002B4AFA"/>
    <w:rPr>
      <w:color w:val="0563C1" w:themeColor="hyperlink"/>
      <w:u w:val="single"/>
    </w:rPr>
  </w:style>
  <w:style w:type="character" w:styleId="Onopgelostemelding">
    <w:name w:val="Unresolved Mention"/>
    <w:basedOn w:val="Standaardalinea-lettertype"/>
    <w:uiPriority w:val="99"/>
    <w:semiHidden/>
    <w:unhideWhenUsed/>
    <w:rsid w:val="002B4AFA"/>
    <w:rPr>
      <w:color w:val="605E5C"/>
      <w:shd w:val="clear" w:color="auto" w:fill="E1DFDD"/>
    </w:rPr>
  </w:style>
  <w:style w:type="paragraph" w:styleId="Kopvaninhoudsopgave">
    <w:name w:val="TOC Heading"/>
    <w:basedOn w:val="Kop1"/>
    <w:next w:val="Standaard"/>
    <w:uiPriority w:val="39"/>
    <w:unhideWhenUsed/>
    <w:qFormat/>
    <w:rsid w:val="00D0180C"/>
    <w:pPr>
      <w:spacing w:before="480" w:after="0" w:line="276" w:lineRule="auto"/>
      <w:outlineLvl w:val="9"/>
    </w:pPr>
    <w:rPr>
      <w:rFonts w:asciiTheme="majorHAnsi" w:hAnsiTheme="majorHAnsi"/>
      <w:b w:val="0"/>
      <w:bCs/>
      <w:color w:val="2F5496" w:themeColor="accent1" w:themeShade="BF"/>
      <w:sz w:val="28"/>
      <w:szCs w:val="28"/>
      <w:lang w:eastAsia="nl-NL"/>
    </w:rPr>
  </w:style>
  <w:style w:type="paragraph" w:styleId="Inhopg1">
    <w:name w:val="toc 1"/>
    <w:basedOn w:val="Standaard"/>
    <w:next w:val="Standaard"/>
    <w:autoRedefine/>
    <w:uiPriority w:val="39"/>
    <w:unhideWhenUsed/>
    <w:rsid w:val="00F536A3"/>
    <w:pPr>
      <w:tabs>
        <w:tab w:val="right" w:leader="dot" w:pos="9628"/>
      </w:tabs>
      <w:spacing w:before="240" w:after="120" w:line="360" w:lineRule="auto"/>
    </w:pPr>
    <w:rPr>
      <w:rFonts w:ascii="Arial" w:hAnsi="Arial" w:cs="Arial"/>
      <w:b/>
      <w:bCs/>
      <w:noProof/>
      <w:lang w:eastAsia="nl-NL"/>
    </w:rPr>
  </w:style>
  <w:style w:type="paragraph" w:styleId="Inhopg2">
    <w:name w:val="toc 2"/>
    <w:basedOn w:val="Standaard"/>
    <w:next w:val="Standaard"/>
    <w:autoRedefine/>
    <w:uiPriority w:val="39"/>
    <w:unhideWhenUsed/>
    <w:rsid w:val="00D0180C"/>
    <w:pPr>
      <w:spacing w:before="120" w:after="0"/>
      <w:ind w:left="22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D0180C"/>
    <w:pPr>
      <w:spacing w:after="0"/>
      <w:ind w:left="44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D0180C"/>
    <w:pPr>
      <w:spacing w:after="0"/>
      <w:ind w:left="66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D0180C"/>
    <w:pPr>
      <w:spacing w:after="0"/>
      <w:ind w:left="88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D0180C"/>
    <w:pPr>
      <w:spacing w:after="0"/>
      <w:ind w:left="11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D0180C"/>
    <w:pPr>
      <w:spacing w:after="0"/>
      <w:ind w:left="132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D0180C"/>
    <w:pPr>
      <w:spacing w:after="0"/>
      <w:ind w:left="154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D0180C"/>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013916">
      <w:bodyDiv w:val="1"/>
      <w:marLeft w:val="0"/>
      <w:marRight w:val="0"/>
      <w:marTop w:val="0"/>
      <w:marBottom w:val="0"/>
      <w:divBdr>
        <w:top w:val="none" w:sz="0" w:space="0" w:color="auto"/>
        <w:left w:val="none" w:sz="0" w:space="0" w:color="auto"/>
        <w:bottom w:val="none" w:sz="0" w:space="0" w:color="auto"/>
        <w:right w:val="none" w:sz="0" w:space="0" w:color="auto"/>
      </w:divBdr>
    </w:div>
    <w:div w:id="1488788603">
      <w:bodyDiv w:val="1"/>
      <w:marLeft w:val="0"/>
      <w:marRight w:val="0"/>
      <w:marTop w:val="0"/>
      <w:marBottom w:val="0"/>
      <w:divBdr>
        <w:top w:val="none" w:sz="0" w:space="0" w:color="auto"/>
        <w:left w:val="none" w:sz="0" w:space="0" w:color="auto"/>
        <w:bottom w:val="none" w:sz="0" w:space="0" w:color="auto"/>
        <w:right w:val="none" w:sz="0" w:space="0" w:color="auto"/>
      </w:divBdr>
      <w:divsChild>
        <w:div w:id="278032156">
          <w:marLeft w:val="0"/>
          <w:marRight w:val="-2400"/>
          <w:marTop w:val="0"/>
          <w:marBottom w:val="0"/>
          <w:divBdr>
            <w:top w:val="none" w:sz="0" w:space="0" w:color="auto"/>
            <w:left w:val="none" w:sz="0" w:space="0" w:color="auto"/>
            <w:bottom w:val="none" w:sz="0" w:space="0" w:color="auto"/>
            <w:right w:val="none" w:sz="0" w:space="0" w:color="auto"/>
          </w:divBdr>
          <w:divsChild>
            <w:div w:id="1748959589">
              <w:marLeft w:val="0"/>
              <w:marRight w:val="0"/>
              <w:marTop w:val="0"/>
              <w:marBottom w:val="0"/>
              <w:divBdr>
                <w:top w:val="none" w:sz="0" w:space="0" w:color="auto"/>
                <w:left w:val="none" w:sz="0" w:space="0" w:color="auto"/>
                <w:bottom w:val="none" w:sz="0" w:space="0" w:color="auto"/>
                <w:right w:val="none" w:sz="0" w:space="0" w:color="auto"/>
              </w:divBdr>
            </w:div>
          </w:divsChild>
        </w:div>
        <w:div w:id="800683796">
          <w:marLeft w:val="432"/>
          <w:marRight w:val="432"/>
          <w:marTop w:val="150"/>
          <w:marBottom w:val="150"/>
          <w:divBdr>
            <w:top w:val="none" w:sz="0" w:space="0" w:color="auto"/>
            <w:left w:val="none" w:sz="0" w:space="0" w:color="auto"/>
            <w:bottom w:val="none" w:sz="0" w:space="0" w:color="auto"/>
            <w:right w:val="none" w:sz="0" w:space="0" w:color="auto"/>
          </w:divBdr>
        </w:div>
      </w:divsChild>
    </w:div>
    <w:div w:id="1651442378">
      <w:bodyDiv w:val="1"/>
      <w:marLeft w:val="0"/>
      <w:marRight w:val="0"/>
      <w:marTop w:val="0"/>
      <w:marBottom w:val="0"/>
      <w:divBdr>
        <w:top w:val="none" w:sz="0" w:space="0" w:color="auto"/>
        <w:left w:val="none" w:sz="0" w:space="0" w:color="auto"/>
        <w:bottom w:val="none" w:sz="0" w:space="0" w:color="auto"/>
        <w:right w:val="none" w:sz="0" w:space="0" w:color="auto"/>
      </w:divBdr>
      <w:divsChild>
        <w:div w:id="1729914425">
          <w:marLeft w:val="0"/>
          <w:marRight w:val="-2400"/>
          <w:marTop w:val="0"/>
          <w:marBottom w:val="0"/>
          <w:divBdr>
            <w:top w:val="none" w:sz="0" w:space="0" w:color="auto"/>
            <w:left w:val="none" w:sz="0" w:space="0" w:color="auto"/>
            <w:bottom w:val="none" w:sz="0" w:space="0" w:color="auto"/>
            <w:right w:val="none" w:sz="0" w:space="0" w:color="auto"/>
          </w:divBdr>
          <w:divsChild>
            <w:div w:id="821846536">
              <w:marLeft w:val="0"/>
              <w:marRight w:val="0"/>
              <w:marTop w:val="0"/>
              <w:marBottom w:val="0"/>
              <w:divBdr>
                <w:top w:val="none" w:sz="0" w:space="0" w:color="auto"/>
                <w:left w:val="none" w:sz="0" w:space="0" w:color="auto"/>
                <w:bottom w:val="none" w:sz="0" w:space="0" w:color="auto"/>
                <w:right w:val="none" w:sz="0" w:space="0" w:color="auto"/>
              </w:divBdr>
            </w:div>
          </w:divsChild>
        </w:div>
        <w:div w:id="1244298842">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aim.org/resources/contrastchecker/"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tpgi.com/color-contrast-checke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0876FF95E48141A984BA52627CB215"/>
        <w:category>
          <w:name w:val="Algemeen"/>
          <w:gallery w:val="placeholder"/>
        </w:category>
        <w:types>
          <w:type w:val="bbPlcHdr"/>
        </w:types>
        <w:behaviors>
          <w:behavior w:val="content"/>
        </w:behaviors>
        <w:guid w:val="{E0C3E68B-8A5B-C64C-910D-F3122E6950F7}"/>
      </w:docPartPr>
      <w:docPartBody>
        <w:p w:rsidR="00F23BD2" w:rsidRDefault="00F23BD2">
          <w:pPr>
            <w:pStyle w:val="1D0876FF95E48141A984BA52627CB215"/>
          </w:pPr>
          <w:r>
            <w:rPr>
              <w:color w:val="156082" w:themeColor="accent1"/>
            </w:rPr>
            <w:t>[Geef de naam van de auteur op]</w:t>
          </w:r>
        </w:p>
      </w:docPartBody>
    </w:docPart>
    <w:docPart>
      <w:docPartPr>
        <w:name w:val="8804B5EA7DD32F49A918A5CD2C10AC1F"/>
        <w:category>
          <w:name w:val="Algemeen"/>
          <w:gallery w:val="placeholder"/>
        </w:category>
        <w:types>
          <w:type w:val="bbPlcHdr"/>
        </w:types>
        <w:behaviors>
          <w:behavior w:val="content"/>
        </w:behaviors>
        <w:guid w:val="{9EF5283C-DA4F-4B49-A934-FCB47C10D8A5}"/>
      </w:docPartPr>
      <w:docPartBody>
        <w:p w:rsidR="00F23BD2" w:rsidRDefault="00F23BD2">
          <w:pPr>
            <w:pStyle w:val="8804B5EA7DD32F49A918A5CD2C10AC1F"/>
          </w:pPr>
          <w:r>
            <w:rPr>
              <w:color w:val="156082" w:themeColor="accent1"/>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tillium Web">
    <w:altName w:val="Titillium Web"/>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Titillium Web Black">
    <w:panose1 w:val="00000A00000000000000"/>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DE"/>
    <w:rsid w:val="002462A3"/>
    <w:rsid w:val="008D17DE"/>
    <w:rsid w:val="00F23BD2"/>
    <w:rsid w:val="00F660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D0876FF95E48141A984BA52627CB215">
    <w:name w:val="1D0876FF95E48141A984BA52627CB215"/>
  </w:style>
  <w:style w:type="paragraph" w:customStyle="1" w:styleId="8804B5EA7DD32F49A918A5CD2C10AC1F">
    <w:name w:val="8804B5EA7DD32F49A918A5CD2C10AC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624ED7-F259-4A5D-850E-BFA45D48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1274</Words>
  <Characters>7010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Werkinstructie toegankelijke documenten</vt:lpstr>
    </vt:vector>
  </TitlesOfParts>
  <Manager/>
  <Company>Gemeente Rijssen-Holten</Company>
  <LinksUpToDate>false</LinksUpToDate>
  <CharactersWithSpaces>8268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Werkinstructie toegankelijke documenten</dc:title>
  <dc:subject>Met Microsoft Word 365</dc:subject>
  <dc:creator>Gemeente Rijssen-Holten</dc:creator>
  <cp:keywords/>
  <dc:description/>
  <cp:lastModifiedBy>Marije Koens - ten Berge</cp:lastModifiedBy>
  <cp:revision>2</cp:revision>
  <dcterms:created xsi:type="dcterms:W3CDTF">2026-01-12T19:51:00Z</dcterms:created>
  <dcterms:modified xsi:type="dcterms:W3CDTF">2026-01-12T19:51:00Z</dcterms:modified>
  <cp:category/>
</cp:coreProperties>
</file>